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F3F56" w14:textId="77777777" w:rsidR="008C10FF" w:rsidRPr="00141A39" w:rsidRDefault="00C574A2" w:rsidP="00836CB1">
      <w:pPr>
        <w:spacing w:after="0"/>
        <w:jc w:val="center"/>
        <w:rPr>
          <w:rFonts w:cstheme="minorHAnsi"/>
          <w:sz w:val="28"/>
          <w:szCs w:val="28"/>
        </w:rPr>
      </w:pPr>
      <w:r w:rsidRPr="00141A39">
        <w:rPr>
          <w:rFonts w:cstheme="minorHAnsi"/>
          <w:sz w:val="28"/>
          <w:szCs w:val="28"/>
        </w:rPr>
        <w:t>REGULAMIN</w:t>
      </w:r>
    </w:p>
    <w:p w14:paraId="0C77B44A" w14:textId="43DF9621" w:rsidR="00C574A2" w:rsidRPr="00141A39" w:rsidRDefault="00C574A2" w:rsidP="00C574A2">
      <w:pPr>
        <w:spacing w:after="0"/>
        <w:jc w:val="center"/>
        <w:rPr>
          <w:rFonts w:cstheme="minorHAnsi"/>
          <w:sz w:val="28"/>
          <w:szCs w:val="28"/>
        </w:rPr>
      </w:pPr>
      <w:r w:rsidRPr="00141A39">
        <w:rPr>
          <w:rFonts w:cstheme="minorHAnsi"/>
          <w:sz w:val="28"/>
          <w:szCs w:val="28"/>
        </w:rPr>
        <w:t xml:space="preserve"> REKRUTACJI I UDZIAŁU W PROJEKCIE</w:t>
      </w:r>
    </w:p>
    <w:p w14:paraId="35168F0B" w14:textId="7D346691" w:rsidR="00C574A2" w:rsidRPr="00141A39" w:rsidRDefault="00C574A2" w:rsidP="00C574A2">
      <w:pPr>
        <w:spacing w:after="0"/>
        <w:jc w:val="center"/>
        <w:rPr>
          <w:rFonts w:cstheme="minorHAnsi"/>
          <w:sz w:val="28"/>
          <w:szCs w:val="28"/>
        </w:rPr>
      </w:pPr>
      <w:r w:rsidRPr="00141A39">
        <w:rPr>
          <w:rFonts w:cstheme="minorHAnsi"/>
          <w:sz w:val="28"/>
          <w:szCs w:val="28"/>
        </w:rPr>
        <w:t xml:space="preserve">pn. </w:t>
      </w:r>
      <w:r w:rsidR="0017671F" w:rsidRPr="00141A39">
        <w:rPr>
          <w:rFonts w:cstheme="minorHAnsi"/>
          <w:sz w:val="28"/>
          <w:szCs w:val="28"/>
        </w:rPr>
        <w:t>„</w:t>
      </w:r>
      <w:r w:rsidR="004E5595" w:rsidRPr="00141A39">
        <w:rPr>
          <w:rFonts w:cstheme="minorHAnsi"/>
          <w:sz w:val="28"/>
          <w:szCs w:val="28"/>
        </w:rPr>
        <w:t>Wspierająca szkoła - potencjał na przyszłość</w:t>
      </w:r>
      <w:r w:rsidR="0017671F" w:rsidRPr="00141A39">
        <w:rPr>
          <w:rFonts w:cstheme="minorHAnsi"/>
          <w:sz w:val="28"/>
          <w:szCs w:val="28"/>
        </w:rPr>
        <w:t>”.</w:t>
      </w:r>
    </w:p>
    <w:p w14:paraId="16066F8B" w14:textId="77777777" w:rsidR="008C10FF" w:rsidRPr="00141A39" w:rsidRDefault="008C10FF" w:rsidP="008C10FF">
      <w:pPr>
        <w:spacing w:after="0"/>
        <w:rPr>
          <w:rFonts w:cstheme="minorHAnsi"/>
        </w:rPr>
      </w:pPr>
    </w:p>
    <w:p w14:paraId="1B19C7E7" w14:textId="0716A65C" w:rsidR="00C574A2" w:rsidRPr="00141A39" w:rsidRDefault="00C574A2" w:rsidP="0017671F">
      <w:pPr>
        <w:pStyle w:val="Akapitzlist"/>
        <w:numPr>
          <w:ilvl w:val="0"/>
          <w:numId w:val="10"/>
        </w:numPr>
        <w:spacing w:after="0"/>
        <w:rPr>
          <w:rFonts w:cstheme="minorHAnsi"/>
          <w:b/>
          <w:bCs/>
        </w:rPr>
      </w:pPr>
      <w:r w:rsidRPr="00141A39">
        <w:rPr>
          <w:rFonts w:cstheme="minorHAnsi"/>
          <w:b/>
          <w:bCs/>
        </w:rPr>
        <w:t xml:space="preserve"> Postanowienia ogólne</w:t>
      </w:r>
    </w:p>
    <w:p w14:paraId="1D5C6815" w14:textId="77777777" w:rsidR="006B4F14" w:rsidRPr="00141A39" w:rsidRDefault="006B4F14" w:rsidP="00C574A2">
      <w:pPr>
        <w:spacing w:after="0"/>
        <w:jc w:val="center"/>
        <w:rPr>
          <w:rFonts w:cstheme="minorHAnsi"/>
        </w:rPr>
      </w:pPr>
    </w:p>
    <w:p w14:paraId="2D2123A6" w14:textId="392724E7" w:rsidR="006B4F14" w:rsidRPr="00141A39" w:rsidRDefault="008C10FF" w:rsidP="008C10FF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141A39">
        <w:rPr>
          <w:rFonts w:cstheme="minorHAnsi"/>
        </w:rPr>
        <w:t>P</w:t>
      </w:r>
      <w:r w:rsidR="00150645" w:rsidRPr="00141A39">
        <w:rPr>
          <w:rFonts w:cstheme="minorHAnsi"/>
        </w:rPr>
        <w:t>o</w:t>
      </w:r>
      <w:r w:rsidRPr="00141A39">
        <w:rPr>
          <w:rFonts w:cstheme="minorHAnsi"/>
        </w:rPr>
        <w:t>dmiot</w:t>
      </w:r>
      <w:r w:rsidR="00317BCD" w:rsidRPr="00141A39">
        <w:rPr>
          <w:rFonts w:cstheme="minorHAnsi"/>
        </w:rPr>
        <w:t>ami</w:t>
      </w:r>
      <w:r w:rsidRPr="00141A39">
        <w:rPr>
          <w:rFonts w:cstheme="minorHAnsi"/>
        </w:rPr>
        <w:t xml:space="preserve"> prowadzącym</w:t>
      </w:r>
      <w:r w:rsidR="00317BCD" w:rsidRPr="00141A39">
        <w:rPr>
          <w:rFonts w:cstheme="minorHAnsi"/>
        </w:rPr>
        <w:t>i</w:t>
      </w:r>
      <w:r w:rsidRPr="00141A39">
        <w:rPr>
          <w:rFonts w:cstheme="minorHAnsi"/>
        </w:rPr>
        <w:t xml:space="preserve"> rekrutację jest </w:t>
      </w:r>
      <w:r w:rsidR="00027B43" w:rsidRPr="00141A39">
        <w:rPr>
          <w:rFonts w:cstheme="minorHAnsi"/>
          <w:kern w:val="0"/>
          <w14:ligatures w14:val="none"/>
        </w:rPr>
        <w:t>Grupą MAC S.A. z siedzibą w Kielcach pod adresem ul. Witosa 76, 25-561 Kielce</w:t>
      </w:r>
      <w:r w:rsidR="00497AC1" w:rsidRPr="00141A39">
        <w:rPr>
          <w:rFonts w:cstheme="minorHAnsi"/>
          <w:kern w:val="0"/>
          <w14:ligatures w14:val="none"/>
        </w:rPr>
        <w:t>;</w:t>
      </w:r>
      <w:r w:rsidR="00317BCD" w:rsidRPr="00141A39">
        <w:rPr>
          <w:rFonts w:cstheme="minorHAnsi"/>
          <w:kern w:val="0"/>
          <w14:ligatures w14:val="none"/>
        </w:rPr>
        <w:t xml:space="preserve"> </w:t>
      </w:r>
      <w:r w:rsidR="00317BCD" w:rsidRPr="00141A39">
        <w:rPr>
          <w:rFonts w:cstheme="minorHAnsi"/>
        </w:rPr>
        <w:t>Szkoła Podstawowa nr 12 im. Bohaterów Westerplatte z siedzibą pod adresem: ul. Wspólna 17 25-003 Kielc</w:t>
      </w:r>
      <w:r w:rsidR="00497AC1" w:rsidRPr="00141A39">
        <w:rPr>
          <w:rFonts w:cstheme="minorHAnsi"/>
        </w:rPr>
        <w:t>e;</w:t>
      </w:r>
      <w:r w:rsidR="00317BCD" w:rsidRPr="00141A39">
        <w:rPr>
          <w:rFonts w:cstheme="minorHAnsi"/>
        </w:rPr>
        <w:t xml:space="preserve"> Szkoła Podstawowa nr 27 im. K. K. Baczyńskiego w Kielcach z siedzibą pod adresem: ul. Marszałkowska 96, 25 - 549 Kielce</w:t>
      </w:r>
      <w:r w:rsidR="00497AC1" w:rsidRPr="00141A39">
        <w:rPr>
          <w:rFonts w:cstheme="minorHAnsi"/>
        </w:rPr>
        <w:t>;</w:t>
      </w:r>
      <w:r w:rsidR="00317BCD" w:rsidRPr="00141A39">
        <w:rPr>
          <w:rFonts w:cstheme="minorHAnsi"/>
        </w:rPr>
        <w:t xml:space="preserve"> Szkoła Podstawowa nr 32 im. Janusza Kusocińskiego w Zespole Szkolno-Przedszkolnym nr 1 w Kielcach z siedzibą pod adresem: ul. Barwinek 31 25-150 Kielce oraz Szkoła Podstawowa nr 39 im. Stanisława Moniuszki z siedzibą pod adresem: ul. M. Krzyżanowskiej 8, 25-435 Kielce.</w:t>
      </w:r>
      <w:r w:rsidR="00317BCD" w:rsidRPr="00141A39">
        <w:rPr>
          <w:rFonts w:cstheme="minorHAnsi"/>
          <w:kern w:val="0"/>
          <w14:ligatures w14:val="none"/>
        </w:rPr>
        <w:t xml:space="preserve"> </w:t>
      </w:r>
      <w:r w:rsidR="000345A7" w:rsidRPr="00141A39">
        <w:rPr>
          <w:rFonts w:cstheme="minorHAnsi"/>
          <w:kern w:val="0"/>
          <w14:ligatures w14:val="none"/>
        </w:rPr>
        <w:t xml:space="preserve">Biuro Projektu </w:t>
      </w:r>
      <w:bookmarkStart w:id="0" w:name="_Hlk156476006"/>
      <w:r w:rsidR="00150645" w:rsidRPr="00141A39">
        <w:rPr>
          <w:rFonts w:cstheme="minorHAnsi"/>
          <w:kern w:val="0"/>
          <w14:ligatures w14:val="none"/>
        </w:rPr>
        <w:t>„</w:t>
      </w:r>
      <w:r w:rsidR="004E5595" w:rsidRPr="00141A39">
        <w:rPr>
          <w:rFonts w:cstheme="minorHAnsi"/>
          <w:kern w:val="0"/>
          <w14:ligatures w14:val="none"/>
        </w:rPr>
        <w:t>Wspierająca szkoła - potencjał na przyszłość</w:t>
      </w:r>
      <w:r w:rsidR="00150645" w:rsidRPr="00141A39">
        <w:rPr>
          <w:rFonts w:cstheme="minorHAnsi"/>
          <w:kern w:val="0"/>
          <w14:ligatures w14:val="none"/>
        </w:rPr>
        <w:t>”</w:t>
      </w:r>
      <w:r w:rsidR="00027B43" w:rsidRPr="00141A39">
        <w:rPr>
          <w:rFonts w:cstheme="minorHAnsi"/>
          <w:kern w:val="0"/>
          <w14:ligatures w14:val="none"/>
        </w:rPr>
        <w:t xml:space="preserve"> jest reprezentowane przez </w:t>
      </w:r>
      <w:r w:rsidR="00317BCD" w:rsidRPr="00141A39">
        <w:rPr>
          <w:rFonts w:cstheme="minorHAnsi"/>
          <w:kern w:val="0"/>
          <w14:ligatures w14:val="none"/>
        </w:rPr>
        <w:t>Dyrektora projektu</w:t>
      </w:r>
      <w:r w:rsidR="00497AC1" w:rsidRPr="00141A39">
        <w:rPr>
          <w:rFonts w:cstheme="minorHAnsi"/>
          <w:kern w:val="0"/>
          <w14:ligatures w14:val="none"/>
        </w:rPr>
        <w:t xml:space="preserve"> </w:t>
      </w:r>
      <w:r w:rsidR="00317BCD" w:rsidRPr="00141A39">
        <w:rPr>
          <w:rFonts w:cstheme="minorHAnsi"/>
          <w:kern w:val="0"/>
          <w14:ligatures w14:val="none"/>
        </w:rPr>
        <w:t>-</w:t>
      </w:r>
      <w:r w:rsidR="00027B43" w:rsidRPr="00141A39">
        <w:rPr>
          <w:rFonts w:cstheme="minorHAnsi"/>
          <w:kern w:val="0"/>
          <w14:ligatures w14:val="none"/>
        </w:rPr>
        <w:t xml:space="preserve"> Edytę Kraskę</w:t>
      </w:r>
      <w:r w:rsidR="00EC1C82" w:rsidRPr="00141A39">
        <w:rPr>
          <w:rFonts w:cstheme="minorHAnsi"/>
          <w:kern w:val="0"/>
          <w14:ligatures w14:val="none"/>
        </w:rPr>
        <w:t>.</w:t>
      </w:r>
    </w:p>
    <w:bookmarkEnd w:id="0"/>
    <w:p w14:paraId="11FD7F79" w14:textId="77777777" w:rsidR="00150645" w:rsidRPr="00141A39" w:rsidRDefault="00150645" w:rsidP="00150645">
      <w:pPr>
        <w:spacing w:after="0"/>
        <w:ind w:left="360"/>
        <w:jc w:val="both"/>
        <w:rPr>
          <w:rFonts w:cstheme="minorHAnsi"/>
        </w:rPr>
      </w:pPr>
    </w:p>
    <w:p w14:paraId="4CAA92C3" w14:textId="5FFE1AED" w:rsidR="00850911" w:rsidRPr="00141A39" w:rsidRDefault="00150645" w:rsidP="00850911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</w:rPr>
      </w:pPr>
      <w:r w:rsidRPr="00141A39">
        <w:rPr>
          <w:rFonts w:cstheme="minorHAnsi"/>
          <w:kern w:val="0"/>
          <w14:ligatures w14:val="none"/>
        </w:rPr>
        <w:t>Celem rekrutacji jest dokonanie wyboru 1</w:t>
      </w:r>
      <w:r w:rsidR="000768FF" w:rsidRPr="00141A39">
        <w:rPr>
          <w:rFonts w:cstheme="minorHAnsi"/>
          <w:kern w:val="0"/>
          <w14:ligatures w14:val="none"/>
        </w:rPr>
        <w:t>0</w:t>
      </w:r>
      <w:r w:rsidRPr="00141A39">
        <w:rPr>
          <w:rFonts w:cstheme="minorHAnsi"/>
          <w:kern w:val="0"/>
          <w14:ligatures w14:val="none"/>
        </w:rPr>
        <w:t xml:space="preserve">8 </w:t>
      </w:r>
      <w:r w:rsidR="00F1498D" w:rsidRPr="00141A39">
        <w:rPr>
          <w:rFonts w:cstheme="minorHAnsi"/>
          <w:kern w:val="0"/>
          <w14:ligatures w14:val="none"/>
        </w:rPr>
        <w:t>nauczycieli</w:t>
      </w:r>
      <w:r w:rsidR="00A23CCB" w:rsidRPr="00141A39">
        <w:rPr>
          <w:rFonts w:cstheme="minorHAnsi"/>
          <w:kern w:val="0"/>
          <w14:ligatures w14:val="none"/>
        </w:rPr>
        <w:t xml:space="preserve"> </w:t>
      </w:r>
      <w:r w:rsidR="0050232C" w:rsidRPr="00141A39">
        <w:rPr>
          <w:rFonts w:cstheme="minorHAnsi"/>
          <w:kern w:val="0"/>
          <w14:ligatures w14:val="none"/>
        </w:rPr>
        <w:t xml:space="preserve">(w tym </w:t>
      </w:r>
      <w:r w:rsidR="000768FF" w:rsidRPr="00141A39">
        <w:rPr>
          <w:rFonts w:cstheme="minorHAnsi"/>
          <w:kern w:val="0"/>
          <w14:ligatures w14:val="none"/>
        </w:rPr>
        <w:t>85</w:t>
      </w:r>
      <w:r w:rsidR="0050232C" w:rsidRPr="00141A39">
        <w:rPr>
          <w:rFonts w:cstheme="minorHAnsi"/>
          <w:kern w:val="0"/>
          <w14:ligatures w14:val="none"/>
        </w:rPr>
        <w:t xml:space="preserve"> kobiet)</w:t>
      </w:r>
      <w:r w:rsidR="00BC6FA0" w:rsidRPr="00141A39">
        <w:rPr>
          <w:rFonts w:cstheme="minorHAnsi"/>
          <w:kern w:val="0"/>
          <w14:ligatures w14:val="none"/>
        </w:rPr>
        <w:t xml:space="preserve"> </w:t>
      </w:r>
      <w:r w:rsidR="0050232C" w:rsidRPr="00141A39">
        <w:rPr>
          <w:rFonts w:cstheme="minorHAnsi"/>
          <w:kern w:val="0"/>
          <w14:ligatures w14:val="none"/>
        </w:rPr>
        <w:t xml:space="preserve">oraz </w:t>
      </w:r>
      <w:r w:rsidR="000768FF" w:rsidRPr="00141A39">
        <w:rPr>
          <w:rFonts w:cstheme="minorHAnsi"/>
          <w:kern w:val="0"/>
          <w14:ligatures w14:val="none"/>
        </w:rPr>
        <w:t>519</w:t>
      </w:r>
      <w:r w:rsidR="0050232C" w:rsidRPr="00141A39">
        <w:rPr>
          <w:rFonts w:cstheme="minorHAnsi"/>
          <w:kern w:val="0"/>
          <w14:ligatures w14:val="none"/>
        </w:rPr>
        <w:t xml:space="preserve"> dzieci </w:t>
      </w:r>
      <w:r w:rsidR="00850911" w:rsidRPr="00141A39">
        <w:rPr>
          <w:rFonts w:cstheme="minorHAnsi"/>
          <w:kern w:val="0"/>
          <w14:ligatures w14:val="none"/>
        </w:rPr>
        <w:t>(</w:t>
      </w:r>
      <w:r w:rsidR="000768FF" w:rsidRPr="00141A39">
        <w:rPr>
          <w:rFonts w:cstheme="minorHAnsi"/>
          <w:kern w:val="0"/>
          <w14:ligatures w14:val="none"/>
        </w:rPr>
        <w:t>269</w:t>
      </w:r>
      <w:r w:rsidR="00850911" w:rsidRPr="00141A39">
        <w:rPr>
          <w:rFonts w:cstheme="minorHAnsi"/>
          <w:kern w:val="0"/>
          <w14:ligatures w14:val="none"/>
        </w:rPr>
        <w:t xml:space="preserve"> K) </w:t>
      </w:r>
      <w:r w:rsidR="0050232C" w:rsidRPr="00141A39">
        <w:rPr>
          <w:rFonts w:cstheme="minorHAnsi"/>
          <w:kern w:val="0"/>
          <w14:ligatures w14:val="none"/>
        </w:rPr>
        <w:t xml:space="preserve">z następujących </w:t>
      </w:r>
      <w:r w:rsidR="000768FF" w:rsidRPr="00141A39">
        <w:rPr>
          <w:rFonts w:cstheme="minorHAnsi"/>
          <w:kern w:val="0"/>
          <w14:ligatures w14:val="none"/>
        </w:rPr>
        <w:t>szkół</w:t>
      </w:r>
      <w:r w:rsidR="0050232C" w:rsidRPr="00141A39">
        <w:rPr>
          <w:rFonts w:cstheme="minorHAnsi"/>
          <w:kern w:val="0"/>
          <w14:ligatures w14:val="none"/>
        </w:rPr>
        <w:t xml:space="preserve">: </w:t>
      </w:r>
    </w:p>
    <w:p w14:paraId="46CD2B84" w14:textId="39B4CE29" w:rsidR="00850911" w:rsidRPr="00141A39" w:rsidRDefault="00317BCD" w:rsidP="00850911">
      <w:pPr>
        <w:pStyle w:val="Akapitzlist"/>
        <w:numPr>
          <w:ilvl w:val="0"/>
          <w:numId w:val="11"/>
        </w:numPr>
        <w:rPr>
          <w:rFonts w:cstheme="minorHAnsi"/>
          <w:kern w:val="0"/>
          <w14:ligatures w14:val="none"/>
        </w:rPr>
      </w:pPr>
      <w:r w:rsidRPr="00141A39">
        <w:rPr>
          <w:rFonts w:cstheme="minorHAnsi"/>
        </w:rPr>
        <w:t>Szkoła Podstawowa nr 12 im. Bohaterów Westerplatte w Kielcach</w:t>
      </w:r>
      <w:r w:rsidR="004C7339" w:rsidRPr="00141A39">
        <w:rPr>
          <w:rFonts w:cstheme="minorHAnsi"/>
        </w:rPr>
        <w:t>,</w:t>
      </w:r>
    </w:p>
    <w:p w14:paraId="15A3642C" w14:textId="6855D089" w:rsidR="00850911" w:rsidRPr="00141A39" w:rsidRDefault="00317BCD" w:rsidP="00850911">
      <w:pPr>
        <w:pStyle w:val="Akapitzlist"/>
        <w:numPr>
          <w:ilvl w:val="0"/>
          <w:numId w:val="11"/>
        </w:numPr>
        <w:rPr>
          <w:rFonts w:cstheme="minorHAnsi"/>
          <w:kern w:val="0"/>
          <w14:ligatures w14:val="none"/>
        </w:rPr>
      </w:pPr>
      <w:r w:rsidRPr="00141A39">
        <w:rPr>
          <w:rFonts w:cstheme="minorHAnsi"/>
        </w:rPr>
        <w:t>Szkoła Podstawowa nr 27 im. K. K. Baczyńskiego w Kielcach</w:t>
      </w:r>
      <w:r w:rsidR="004C7339" w:rsidRPr="00141A39">
        <w:rPr>
          <w:rFonts w:cstheme="minorHAnsi"/>
        </w:rPr>
        <w:t>,</w:t>
      </w:r>
    </w:p>
    <w:p w14:paraId="6F3CE805" w14:textId="3F2E0936" w:rsidR="00DD04B4" w:rsidRPr="00141A39" w:rsidRDefault="00317BCD" w:rsidP="00DD04B4">
      <w:pPr>
        <w:pStyle w:val="Akapitzlist"/>
        <w:numPr>
          <w:ilvl w:val="0"/>
          <w:numId w:val="11"/>
        </w:numPr>
        <w:spacing w:after="0"/>
        <w:ind w:left="1434" w:hanging="357"/>
        <w:rPr>
          <w:rFonts w:cstheme="minorHAnsi"/>
          <w:kern w:val="0"/>
          <w14:ligatures w14:val="none"/>
        </w:rPr>
      </w:pPr>
      <w:r w:rsidRPr="00141A39">
        <w:rPr>
          <w:rFonts w:cstheme="minorHAnsi"/>
        </w:rPr>
        <w:t>Szkoła Podstawowa nr 32 im. Janusza Kusocińskiego w Zespole Szkolno-Przedszkolnym nr 1 w Kielcach</w:t>
      </w:r>
      <w:r w:rsidR="004C7339" w:rsidRPr="00141A39">
        <w:rPr>
          <w:rFonts w:cstheme="minorHAnsi"/>
        </w:rPr>
        <w:t>,</w:t>
      </w:r>
    </w:p>
    <w:p w14:paraId="1F160A41" w14:textId="6424369B" w:rsidR="000768FF" w:rsidRPr="00141A39" w:rsidRDefault="00317BCD" w:rsidP="00DD04B4">
      <w:pPr>
        <w:pStyle w:val="Akapitzlist"/>
        <w:numPr>
          <w:ilvl w:val="0"/>
          <w:numId w:val="11"/>
        </w:numPr>
        <w:spacing w:after="0"/>
        <w:ind w:left="1434" w:hanging="357"/>
        <w:rPr>
          <w:rFonts w:cstheme="minorHAnsi"/>
          <w:kern w:val="0"/>
          <w14:ligatures w14:val="none"/>
        </w:rPr>
      </w:pPr>
      <w:r w:rsidRPr="00141A39">
        <w:rPr>
          <w:rFonts w:cstheme="minorHAnsi"/>
        </w:rPr>
        <w:t>Szkoła Podstawowa nr 39 im. Stanisława Moniuszki w Kielcach</w:t>
      </w:r>
      <w:r w:rsidR="004C7339" w:rsidRPr="00141A39">
        <w:rPr>
          <w:rFonts w:cstheme="minorHAnsi"/>
        </w:rPr>
        <w:t>,</w:t>
      </w:r>
    </w:p>
    <w:p w14:paraId="0CFAFAF5" w14:textId="7F1F7901" w:rsidR="00DD04B4" w:rsidRPr="00141A39" w:rsidRDefault="00DD04B4" w:rsidP="000400C8">
      <w:pPr>
        <w:pStyle w:val="Akapitzlist"/>
        <w:spacing w:after="0" w:line="276" w:lineRule="auto"/>
        <w:jc w:val="both"/>
        <w:rPr>
          <w:rFonts w:cstheme="minorHAnsi"/>
        </w:rPr>
      </w:pPr>
      <w:r w:rsidRPr="00141A39">
        <w:rPr>
          <w:rFonts w:cstheme="minorHAnsi"/>
          <w:kern w:val="0"/>
          <w14:ligatures w14:val="none"/>
        </w:rPr>
        <w:t xml:space="preserve">do udziału w Projekcie pn. </w:t>
      </w:r>
      <w:r w:rsidR="00360876" w:rsidRPr="00141A39">
        <w:rPr>
          <w:rFonts w:cstheme="minorHAnsi"/>
          <w:kern w:val="0"/>
          <w14:ligatures w14:val="none"/>
        </w:rPr>
        <w:t>„</w:t>
      </w:r>
      <w:r w:rsidR="000768FF" w:rsidRPr="00141A39">
        <w:rPr>
          <w:rFonts w:cstheme="minorHAnsi"/>
          <w:kern w:val="0"/>
          <w14:ligatures w14:val="none"/>
        </w:rPr>
        <w:t>Wspierająca szkoła - potencjał na przyszłość</w:t>
      </w:r>
      <w:r w:rsidR="00360876" w:rsidRPr="00141A39">
        <w:rPr>
          <w:rFonts w:cstheme="minorHAnsi"/>
          <w:kern w:val="0"/>
          <w14:ligatures w14:val="none"/>
        </w:rPr>
        <w:t>”</w:t>
      </w:r>
      <w:r w:rsidRPr="00141A39">
        <w:rPr>
          <w:rFonts w:cstheme="minorHAnsi"/>
          <w:kern w:val="0"/>
          <w14:ligatures w14:val="none"/>
        </w:rPr>
        <w:t xml:space="preserve"> </w:t>
      </w:r>
      <w:r w:rsidR="004D2309" w:rsidRPr="00141A39">
        <w:rPr>
          <w:rFonts w:cstheme="minorHAnsi"/>
          <w:kern w:val="0"/>
          <w14:ligatures w14:val="none"/>
        </w:rPr>
        <w:t>w</w:t>
      </w:r>
      <w:r w:rsidR="004D2309" w:rsidRPr="00141A39">
        <w:rPr>
          <w:rFonts w:cstheme="minorHAnsi"/>
        </w:rPr>
        <w:t xml:space="preserve"> ramach programu regionalnego Fundusze Europejskie dla Świętokrzyskiego 2021 – 2027 współfinansowanego ze środków Europejskiego Funduszu Społecznego Plus na mocy stosownej umowy o dofinansowanie Projektu</w:t>
      </w:r>
      <w:r w:rsidR="00A23CCB" w:rsidRPr="00141A39">
        <w:rPr>
          <w:rFonts w:cstheme="minorHAnsi"/>
        </w:rPr>
        <w:t xml:space="preserve"> </w:t>
      </w:r>
      <w:r w:rsidR="004D2309" w:rsidRPr="00141A39">
        <w:rPr>
          <w:rFonts w:cstheme="minorHAnsi"/>
        </w:rPr>
        <w:t>nr</w:t>
      </w:r>
      <w:r w:rsidR="00542D35" w:rsidRPr="00141A39">
        <w:rPr>
          <w:rFonts w:cstheme="minorHAnsi"/>
        </w:rPr>
        <w:t xml:space="preserve"> FESW.08.0</w:t>
      </w:r>
      <w:r w:rsidR="000768FF" w:rsidRPr="00141A39">
        <w:rPr>
          <w:rFonts w:cstheme="minorHAnsi"/>
        </w:rPr>
        <w:t>2</w:t>
      </w:r>
      <w:r w:rsidR="00542D35" w:rsidRPr="00141A39">
        <w:rPr>
          <w:rFonts w:cstheme="minorHAnsi"/>
        </w:rPr>
        <w:t>-IZ.00-00</w:t>
      </w:r>
      <w:r w:rsidR="000768FF" w:rsidRPr="00141A39">
        <w:rPr>
          <w:rFonts w:cstheme="minorHAnsi"/>
        </w:rPr>
        <w:t>48</w:t>
      </w:r>
      <w:r w:rsidR="00542D35" w:rsidRPr="00141A39">
        <w:rPr>
          <w:rFonts w:cstheme="minorHAnsi"/>
        </w:rPr>
        <w:t>/2</w:t>
      </w:r>
      <w:r w:rsidR="000768FF" w:rsidRPr="00141A39">
        <w:rPr>
          <w:rFonts w:cstheme="minorHAnsi"/>
        </w:rPr>
        <w:t>4</w:t>
      </w:r>
      <w:r w:rsidR="00542D35" w:rsidRPr="00141A39">
        <w:rPr>
          <w:rFonts w:cstheme="minorHAnsi"/>
        </w:rPr>
        <w:t xml:space="preserve"> zawartej </w:t>
      </w:r>
      <w:r w:rsidR="0062060B" w:rsidRPr="00141A39">
        <w:rPr>
          <w:rFonts w:cstheme="minorHAnsi"/>
        </w:rPr>
        <w:t xml:space="preserve">pomiędzy </w:t>
      </w:r>
      <w:r w:rsidR="00EC1C82" w:rsidRPr="00141A39">
        <w:rPr>
          <w:rFonts w:cstheme="minorHAnsi"/>
        </w:rPr>
        <w:t xml:space="preserve">Województwem </w:t>
      </w:r>
      <w:r w:rsidR="0062060B" w:rsidRPr="00141A39">
        <w:rPr>
          <w:rFonts w:cstheme="minorHAnsi"/>
        </w:rPr>
        <w:t>Świętokrzyskim,</w:t>
      </w:r>
      <w:r w:rsidR="00DF4A39" w:rsidRPr="00141A39">
        <w:rPr>
          <w:rFonts w:cstheme="minorHAnsi"/>
        </w:rPr>
        <w:t xml:space="preserve"> </w:t>
      </w:r>
      <w:r w:rsidR="00EC1C82" w:rsidRPr="00141A39">
        <w:rPr>
          <w:rFonts w:cstheme="minorHAnsi"/>
        </w:rPr>
        <w:t>a</w:t>
      </w:r>
      <w:r w:rsidR="00DA1F5F" w:rsidRPr="00141A39">
        <w:rPr>
          <w:rFonts w:cstheme="minorHAnsi"/>
        </w:rPr>
        <w:t xml:space="preserve"> </w:t>
      </w:r>
      <w:r w:rsidR="006420EB" w:rsidRPr="00141A39">
        <w:rPr>
          <w:rFonts w:cstheme="minorHAnsi"/>
          <w:kern w:val="0"/>
          <w14:ligatures w14:val="none"/>
        </w:rPr>
        <w:t>Grupą MAC S.A.</w:t>
      </w:r>
    </w:p>
    <w:p w14:paraId="6E2AA8B1" w14:textId="1448F5B9" w:rsidR="0050232C" w:rsidRPr="00141A39" w:rsidRDefault="0050232C" w:rsidP="000400C8">
      <w:pPr>
        <w:pStyle w:val="Akapitzlist"/>
        <w:spacing w:after="0"/>
        <w:jc w:val="both"/>
        <w:rPr>
          <w:rFonts w:cstheme="minorHAnsi"/>
        </w:rPr>
      </w:pPr>
      <w:r w:rsidRPr="00141A39">
        <w:rPr>
          <w:rFonts w:cstheme="minorHAnsi"/>
          <w:kern w:val="0"/>
          <w14:ligatures w14:val="none"/>
        </w:rPr>
        <w:t xml:space="preserve">     </w:t>
      </w:r>
    </w:p>
    <w:p w14:paraId="2A70D697" w14:textId="1BD4173B" w:rsidR="001F1704" w:rsidRPr="00141A39" w:rsidRDefault="001F1704" w:rsidP="0050232C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141A39">
        <w:rPr>
          <w:rFonts w:eastAsia="Cambria" w:cstheme="minorHAnsi"/>
          <w:kern w:val="0"/>
          <w14:ligatures w14:val="none"/>
        </w:rPr>
        <w:t xml:space="preserve">Definicje: </w:t>
      </w:r>
      <w:r w:rsidR="00DA1F5F" w:rsidRPr="00141A39">
        <w:rPr>
          <w:rFonts w:eastAsia="Cambria" w:cstheme="minorHAnsi"/>
          <w:kern w:val="0"/>
          <w14:ligatures w14:val="none"/>
        </w:rPr>
        <w:t>o</w:t>
      </w:r>
      <w:r w:rsidRPr="00141A39">
        <w:rPr>
          <w:rFonts w:eastAsia="Cambria" w:cstheme="minorHAnsi"/>
          <w:kern w:val="0"/>
          <w14:ligatures w14:val="none"/>
        </w:rPr>
        <w:t xml:space="preserve"> ile nie wskazano wyraźnie inaczej, pojęcia użyte w Regulaminie, mają znaczenie poniższe:</w:t>
      </w:r>
    </w:p>
    <w:p w14:paraId="45E52729" w14:textId="38FAF88F" w:rsidR="001F1704" w:rsidRPr="00141A39" w:rsidRDefault="001F1704" w:rsidP="001F1704">
      <w:pPr>
        <w:widowControl w:val="0"/>
        <w:numPr>
          <w:ilvl w:val="0"/>
          <w:numId w:val="9"/>
        </w:numPr>
        <w:autoSpaceDE w:val="0"/>
        <w:autoSpaceDN w:val="0"/>
        <w:spacing w:before="35" w:after="0" w:line="276" w:lineRule="auto"/>
        <w:ind w:left="851" w:right="5"/>
        <w:jc w:val="both"/>
        <w:rPr>
          <w:rFonts w:eastAsia="Cambria" w:cstheme="minorHAnsi"/>
          <w:kern w:val="0"/>
          <w14:ligatures w14:val="none"/>
        </w:rPr>
      </w:pPr>
      <w:r w:rsidRPr="00141A39">
        <w:rPr>
          <w:rFonts w:eastAsia="Cambria" w:cstheme="minorHAnsi"/>
          <w:kern w:val="0"/>
          <w14:ligatures w14:val="none"/>
        </w:rPr>
        <w:t>„</w:t>
      </w:r>
      <w:r w:rsidR="0017671F" w:rsidRPr="00141A39">
        <w:rPr>
          <w:rFonts w:eastAsia="Cambria" w:cstheme="minorHAnsi"/>
          <w:kern w:val="0"/>
          <w14:ligatures w14:val="none"/>
        </w:rPr>
        <w:t>Regulamin</w:t>
      </w:r>
      <w:r w:rsidRPr="00141A39">
        <w:rPr>
          <w:rFonts w:eastAsia="Cambria" w:cstheme="minorHAnsi"/>
          <w:kern w:val="0"/>
          <w14:ligatures w14:val="none"/>
        </w:rPr>
        <w:t>“ — pod pojęciem tym rozumie się niniejszy dokument</w:t>
      </w:r>
      <w:r w:rsidR="0017671F" w:rsidRPr="00141A39">
        <w:rPr>
          <w:rFonts w:eastAsia="Cambria" w:cstheme="minorHAnsi"/>
          <w:kern w:val="0"/>
          <w14:ligatures w14:val="none"/>
        </w:rPr>
        <w:t>;</w:t>
      </w:r>
    </w:p>
    <w:p w14:paraId="031C349A" w14:textId="5273592C" w:rsidR="001F1704" w:rsidRPr="00141A39" w:rsidRDefault="001F1704" w:rsidP="001F1704">
      <w:pPr>
        <w:widowControl w:val="0"/>
        <w:numPr>
          <w:ilvl w:val="0"/>
          <w:numId w:val="9"/>
        </w:numPr>
        <w:autoSpaceDE w:val="0"/>
        <w:autoSpaceDN w:val="0"/>
        <w:spacing w:before="35" w:after="0" w:line="276" w:lineRule="auto"/>
        <w:ind w:left="851" w:right="5"/>
        <w:jc w:val="both"/>
        <w:rPr>
          <w:rFonts w:eastAsia="Cambria" w:cstheme="minorHAnsi"/>
          <w:kern w:val="0"/>
          <w14:ligatures w14:val="none"/>
        </w:rPr>
      </w:pPr>
      <w:r w:rsidRPr="00141A39">
        <w:rPr>
          <w:rFonts w:eastAsia="Cambria" w:cstheme="minorHAnsi"/>
          <w:kern w:val="0"/>
          <w14:ligatures w14:val="none"/>
        </w:rPr>
        <w:t xml:space="preserve">„Projekt“ — pod pojęciem tym rozumie się Projekt </w:t>
      </w:r>
      <w:r w:rsidR="0017671F" w:rsidRPr="00141A39">
        <w:rPr>
          <w:rFonts w:eastAsia="Cambria" w:cstheme="minorHAnsi"/>
          <w:kern w:val="0"/>
          <w14:ligatures w14:val="none"/>
        </w:rPr>
        <w:t xml:space="preserve"> pn. </w:t>
      </w:r>
      <w:r w:rsidRPr="00141A39">
        <w:rPr>
          <w:rFonts w:eastAsia="Cambria" w:cstheme="minorHAnsi"/>
          <w:kern w:val="0"/>
          <w14:ligatures w14:val="none"/>
        </w:rPr>
        <w:t>„</w:t>
      </w:r>
      <w:r w:rsidR="004E5595" w:rsidRPr="00141A39">
        <w:rPr>
          <w:rFonts w:cstheme="minorHAnsi"/>
          <w:kern w:val="0"/>
          <w14:ligatures w14:val="none"/>
        </w:rPr>
        <w:t>Wspierająca szkoła - potencjał na przyszłość</w:t>
      </w:r>
      <w:r w:rsidR="004655A3" w:rsidRPr="00141A39">
        <w:rPr>
          <w:rFonts w:eastAsia="Cambria" w:cstheme="minorHAnsi"/>
          <w:kern w:val="0"/>
          <w14:ligatures w14:val="none"/>
        </w:rPr>
        <w:t xml:space="preserve"> </w:t>
      </w:r>
      <w:r w:rsidRPr="00141A39">
        <w:rPr>
          <w:rFonts w:eastAsia="Cambria" w:cstheme="minorHAnsi"/>
          <w:kern w:val="0"/>
          <w14:ligatures w14:val="none"/>
        </w:rPr>
        <w:t xml:space="preserve">“ — </w:t>
      </w:r>
      <w:r w:rsidR="00A319E7" w:rsidRPr="00141A39">
        <w:rPr>
          <w:rFonts w:eastAsia="Cambria" w:cstheme="minorHAnsi"/>
          <w:kern w:val="0"/>
          <w14:ligatures w14:val="none"/>
        </w:rPr>
        <w:t xml:space="preserve">realizowany w </w:t>
      </w:r>
      <w:r w:rsidRPr="00141A39">
        <w:rPr>
          <w:rFonts w:eastAsia="Cambria" w:cstheme="minorHAnsi"/>
          <w:kern w:val="0"/>
          <w14:ligatures w14:val="none"/>
        </w:rPr>
        <w:t>ramach programu Fundusze Europejskie dla Świętokrzyskiego 2021-2027</w:t>
      </w:r>
      <w:r w:rsidR="00DA1F5F" w:rsidRPr="00141A39">
        <w:rPr>
          <w:rFonts w:cstheme="minorHAnsi"/>
        </w:rPr>
        <w:t xml:space="preserve"> współfinansowanego ze środków Europejskiego Funduszu Społecznego Plus</w:t>
      </w:r>
      <w:r w:rsidR="00DA1F5F" w:rsidRPr="00141A39">
        <w:rPr>
          <w:rFonts w:eastAsia="Cambria" w:cstheme="minorHAnsi"/>
          <w:kern w:val="0"/>
          <w14:ligatures w14:val="none"/>
        </w:rPr>
        <w:t>,</w:t>
      </w:r>
      <w:r w:rsidRPr="00141A39">
        <w:rPr>
          <w:rFonts w:eastAsia="Cambria" w:cstheme="minorHAnsi"/>
          <w:kern w:val="0"/>
          <w14:ligatures w14:val="none"/>
        </w:rPr>
        <w:t xml:space="preserve"> którego </w:t>
      </w:r>
      <w:r w:rsidR="00DA1F5F" w:rsidRPr="00141A39">
        <w:rPr>
          <w:rFonts w:eastAsia="Cambria" w:cstheme="minorHAnsi"/>
          <w:kern w:val="0"/>
          <w14:ligatures w14:val="none"/>
        </w:rPr>
        <w:t>B</w:t>
      </w:r>
      <w:r w:rsidRPr="00141A39">
        <w:rPr>
          <w:rFonts w:eastAsia="Cambria" w:cstheme="minorHAnsi"/>
          <w:kern w:val="0"/>
          <w14:ligatures w14:val="none"/>
        </w:rPr>
        <w:t xml:space="preserve">eneficjentem jest </w:t>
      </w:r>
      <w:r w:rsidR="000400C8" w:rsidRPr="00141A39">
        <w:rPr>
          <w:rFonts w:cstheme="minorHAnsi"/>
          <w:kern w:val="0"/>
          <w14:ligatures w14:val="none"/>
        </w:rPr>
        <w:t>Grupa MAC S.A. z siedzibą w Kielcach</w:t>
      </w:r>
      <w:r w:rsidRPr="00141A39">
        <w:rPr>
          <w:rFonts w:eastAsia="Cambria" w:cstheme="minorHAnsi"/>
          <w:kern w:val="0"/>
          <w14:ligatures w14:val="none"/>
        </w:rPr>
        <w:t>;</w:t>
      </w:r>
    </w:p>
    <w:p w14:paraId="6C1AB037" w14:textId="5F67B326" w:rsidR="001F1704" w:rsidRPr="00141A39" w:rsidRDefault="001F1704" w:rsidP="001F1704">
      <w:pPr>
        <w:widowControl w:val="0"/>
        <w:numPr>
          <w:ilvl w:val="0"/>
          <w:numId w:val="9"/>
        </w:numPr>
        <w:autoSpaceDE w:val="0"/>
        <w:autoSpaceDN w:val="0"/>
        <w:spacing w:before="35" w:after="0" w:line="276" w:lineRule="auto"/>
        <w:ind w:left="851" w:right="5"/>
        <w:jc w:val="both"/>
        <w:rPr>
          <w:rFonts w:eastAsia="Cambria" w:cstheme="minorHAnsi"/>
          <w:kern w:val="0"/>
          <w14:ligatures w14:val="none"/>
        </w:rPr>
      </w:pPr>
      <w:r w:rsidRPr="00141A39">
        <w:rPr>
          <w:rFonts w:eastAsia="Cambria" w:cstheme="minorHAnsi"/>
          <w:kern w:val="0"/>
          <w14:ligatures w14:val="none"/>
        </w:rPr>
        <w:t xml:space="preserve">„Biuro Projektu“ — pod pojęciem tym rozumie się jednostkę organizacyjną utworzoną przez </w:t>
      </w:r>
      <w:r w:rsidR="000400C8" w:rsidRPr="00141A39">
        <w:rPr>
          <w:rFonts w:cstheme="minorHAnsi"/>
          <w:kern w:val="0"/>
          <w14:ligatures w14:val="none"/>
        </w:rPr>
        <w:t xml:space="preserve">Grupę MAC S.A. </w:t>
      </w:r>
      <w:r w:rsidRPr="00141A39">
        <w:rPr>
          <w:rFonts w:eastAsia="Cambria" w:cstheme="minorHAnsi"/>
          <w:kern w:val="0"/>
          <w14:ligatures w14:val="none"/>
        </w:rPr>
        <w:t xml:space="preserve"> w ramach jej struktury organizacyjnej, z siedzibą w Kielcach przy ul. Witosa 76, 25-561 Kielce, w której zatrudniony jest personel zarządzający </w:t>
      </w:r>
      <w:r w:rsidR="0017671F" w:rsidRPr="00141A39">
        <w:rPr>
          <w:rFonts w:eastAsia="Cambria" w:cstheme="minorHAnsi"/>
          <w:kern w:val="0"/>
          <w14:ligatures w14:val="none"/>
        </w:rPr>
        <w:br/>
      </w:r>
      <w:r w:rsidRPr="00141A39">
        <w:rPr>
          <w:rFonts w:eastAsia="Cambria" w:cstheme="minorHAnsi"/>
          <w:kern w:val="0"/>
          <w14:ligatures w14:val="none"/>
        </w:rPr>
        <w:t>i merytoryczny Projektu;</w:t>
      </w:r>
    </w:p>
    <w:p w14:paraId="56E717A1" w14:textId="62C12CD3" w:rsidR="001F1704" w:rsidRPr="00141A39" w:rsidRDefault="001F1704" w:rsidP="001F1704">
      <w:pPr>
        <w:widowControl w:val="0"/>
        <w:numPr>
          <w:ilvl w:val="0"/>
          <w:numId w:val="9"/>
        </w:numPr>
        <w:autoSpaceDE w:val="0"/>
        <w:autoSpaceDN w:val="0"/>
        <w:spacing w:before="35" w:after="0" w:line="276" w:lineRule="auto"/>
        <w:ind w:left="851" w:right="5"/>
        <w:jc w:val="both"/>
        <w:rPr>
          <w:rFonts w:eastAsia="Cambria" w:cstheme="minorHAnsi"/>
          <w:kern w:val="0"/>
          <w14:ligatures w14:val="none"/>
        </w:rPr>
      </w:pPr>
      <w:r w:rsidRPr="00141A39">
        <w:rPr>
          <w:rFonts w:eastAsia="Cambria" w:cstheme="minorHAnsi"/>
          <w:kern w:val="0"/>
          <w14:ligatures w14:val="none"/>
        </w:rPr>
        <w:t>„Siedziba Biura Projektu“ — pod pojęciem tym rozumie się lokal, w którym mieści się Biuro Projektu,</w:t>
      </w:r>
      <w:r w:rsidR="005B0C01" w:rsidRPr="00141A39">
        <w:rPr>
          <w:rFonts w:eastAsia="Cambria" w:cstheme="minorHAnsi"/>
          <w:kern w:val="0"/>
          <w14:ligatures w14:val="none"/>
        </w:rPr>
        <w:t xml:space="preserve"> </w:t>
      </w:r>
      <w:r w:rsidRPr="00141A39">
        <w:rPr>
          <w:rFonts w:eastAsia="Cambria" w:cstheme="minorHAnsi"/>
          <w:kern w:val="0"/>
          <w14:ligatures w14:val="none"/>
        </w:rPr>
        <w:t>ul. Witosa 76, 25-561 Kielce, pok. nr 210</w:t>
      </w:r>
      <w:r w:rsidR="00A23CCB" w:rsidRPr="00141A39">
        <w:rPr>
          <w:rFonts w:eastAsia="Cambria" w:cstheme="minorHAnsi"/>
          <w:kern w:val="0"/>
          <w14:ligatures w14:val="none"/>
        </w:rPr>
        <w:t>;</w:t>
      </w:r>
    </w:p>
    <w:p w14:paraId="7A8270BF" w14:textId="04CA6D77" w:rsidR="001F1704" w:rsidRPr="00141A39" w:rsidRDefault="001F1704" w:rsidP="001F1704">
      <w:pPr>
        <w:widowControl w:val="0"/>
        <w:numPr>
          <w:ilvl w:val="0"/>
          <w:numId w:val="9"/>
        </w:numPr>
        <w:autoSpaceDE w:val="0"/>
        <w:autoSpaceDN w:val="0"/>
        <w:spacing w:before="35" w:after="0" w:line="276" w:lineRule="auto"/>
        <w:ind w:left="851" w:right="5"/>
        <w:jc w:val="both"/>
        <w:rPr>
          <w:rFonts w:eastAsia="Cambria" w:cstheme="minorHAnsi"/>
          <w:kern w:val="0"/>
          <w14:ligatures w14:val="none"/>
        </w:rPr>
      </w:pPr>
      <w:r w:rsidRPr="00141A39">
        <w:rPr>
          <w:rFonts w:eastAsia="Cambria" w:cstheme="minorHAnsi"/>
          <w:kern w:val="0"/>
          <w14:ligatures w14:val="none"/>
        </w:rPr>
        <w:t>„Strona Internetowa Projektu“ — pod pojęciem tym rozumie się stronę internetową</w:t>
      </w:r>
      <w:r w:rsidR="00A23CCB" w:rsidRPr="00141A39">
        <w:rPr>
          <w:rFonts w:eastAsia="Cambria" w:cstheme="minorHAnsi"/>
          <w:kern w:val="0"/>
          <w14:ligatures w14:val="none"/>
        </w:rPr>
        <w:t xml:space="preserve"> </w:t>
      </w:r>
      <w:r w:rsidR="00D13778" w:rsidRPr="00141A39">
        <w:rPr>
          <w:rFonts w:eastAsia="Cambria" w:cstheme="minorHAnsi"/>
          <w:kern w:val="0"/>
          <w14:ligatures w14:val="none"/>
        </w:rPr>
        <w:t>https://www.mac.pl/o-mac/projekty/wspierajaca-szkola</w:t>
      </w:r>
      <w:r w:rsidRPr="00141A39">
        <w:rPr>
          <w:rFonts w:eastAsia="Cambria" w:cstheme="minorHAnsi"/>
          <w:kern w:val="0"/>
          <w14:ligatures w14:val="none"/>
        </w:rPr>
        <w:t>;</w:t>
      </w:r>
      <w:r w:rsidR="00A23CCB" w:rsidRPr="00141A39">
        <w:rPr>
          <w:rFonts w:eastAsia="Cambria" w:cstheme="minorHAnsi"/>
          <w:kern w:val="0"/>
          <w14:ligatures w14:val="none"/>
        </w:rPr>
        <w:t xml:space="preserve"> </w:t>
      </w:r>
    </w:p>
    <w:p w14:paraId="357FF3D0" w14:textId="4E07A946" w:rsidR="001F1704" w:rsidRPr="00141A39" w:rsidRDefault="001F1704" w:rsidP="001F1704">
      <w:pPr>
        <w:widowControl w:val="0"/>
        <w:numPr>
          <w:ilvl w:val="0"/>
          <w:numId w:val="9"/>
        </w:numPr>
        <w:autoSpaceDE w:val="0"/>
        <w:autoSpaceDN w:val="0"/>
        <w:spacing w:before="35" w:after="0" w:line="276" w:lineRule="auto"/>
        <w:ind w:left="851" w:right="5"/>
        <w:jc w:val="both"/>
        <w:rPr>
          <w:rFonts w:eastAsia="Cambria" w:cstheme="minorHAnsi"/>
          <w:kern w:val="0"/>
          <w14:ligatures w14:val="none"/>
        </w:rPr>
      </w:pPr>
      <w:r w:rsidRPr="00141A39">
        <w:rPr>
          <w:rFonts w:eastAsia="Cambria" w:cstheme="minorHAnsi"/>
          <w:kern w:val="0"/>
          <w14:ligatures w14:val="none"/>
        </w:rPr>
        <w:t>„</w:t>
      </w:r>
      <w:r w:rsidR="000400C8" w:rsidRPr="00141A39">
        <w:rPr>
          <w:rFonts w:eastAsia="Cambria" w:cstheme="minorHAnsi"/>
          <w:kern w:val="0"/>
          <w14:ligatures w14:val="none"/>
        </w:rPr>
        <w:t>Szkoła Podstawowa (SP)”</w:t>
      </w:r>
      <w:r w:rsidRPr="00141A39">
        <w:rPr>
          <w:rFonts w:eastAsia="Cambria" w:cstheme="minorHAnsi"/>
          <w:kern w:val="0"/>
          <w14:ligatures w14:val="none"/>
        </w:rPr>
        <w:t xml:space="preserve"> — pod pojęciem tym rozumie się </w:t>
      </w:r>
      <w:r w:rsidR="003E114C" w:rsidRPr="00141A39">
        <w:rPr>
          <w:rFonts w:eastAsia="Cambria" w:cstheme="minorHAnsi"/>
          <w:kern w:val="0"/>
          <w14:ligatures w14:val="none"/>
        </w:rPr>
        <w:t>instytucję oświatowo-</w:t>
      </w:r>
      <w:r w:rsidR="003E114C" w:rsidRPr="00141A39">
        <w:rPr>
          <w:rFonts w:eastAsia="Cambria" w:cstheme="minorHAnsi"/>
          <w:kern w:val="0"/>
          <w14:ligatures w14:val="none"/>
        </w:rPr>
        <w:lastRenderedPageBreak/>
        <w:t>wychowawczą</w:t>
      </w:r>
      <w:r w:rsidRPr="00141A39">
        <w:rPr>
          <w:rFonts w:eastAsia="Cambria" w:cstheme="minorHAnsi"/>
          <w:kern w:val="0"/>
          <w14:ligatures w14:val="none"/>
        </w:rPr>
        <w:t xml:space="preserve">, która realizuje program </w:t>
      </w:r>
      <w:r w:rsidR="003E114C" w:rsidRPr="00141A39">
        <w:rPr>
          <w:rFonts w:eastAsia="Cambria" w:cstheme="minorHAnsi"/>
          <w:kern w:val="0"/>
          <w14:ligatures w14:val="none"/>
        </w:rPr>
        <w:t>nauczania</w:t>
      </w:r>
      <w:r w:rsidRPr="00141A39">
        <w:rPr>
          <w:rFonts w:eastAsia="Cambria" w:cstheme="minorHAnsi"/>
          <w:kern w:val="0"/>
          <w14:ligatures w14:val="none"/>
        </w:rPr>
        <w:t xml:space="preserve"> w oparciu o podstawę programową ustanowioną przez MEN. Finansowana</w:t>
      </w:r>
      <w:r w:rsidR="003E114C" w:rsidRPr="00141A39">
        <w:rPr>
          <w:rFonts w:eastAsia="Cambria" w:cstheme="minorHAnsi"/>
          <w:kern w:val="0"/>
          <w14:ligatures w14:val="none"/>
        </w:rPr>
        <w:t xml:space="preserve"> ze środków publicznych</w:t>
      </w:r>
      <w:r w:rsidRPr="00141A39">
        <w:rPr>
          <w:rFonts w:eastAsia="Cambria" w:cstheme="minorHAnsi"/>
          <w:kern w:val="0"/>
          <w14:ligatures w14:val="none"/>
        </w:rPr>
        <w:t>.</w:t>
      </w:r>
    </w:p>
    <w:p w14:paraId="08B93088" w14:textId="14331536" w:rsidR="001F1704" w:rsidRPr="00141A39" w:rsidRDefault="001F1704" w:rsidP="001F1704">
      <w:pPr>
        <w:widowControl w:val="0"/>
        <w:numPr>
          <w:ilvl w:val="0"/>
          <w:numId w:val="9"/>
        </w:numPr>
        <w:autoSpaceDE w:val="0"/>
        <w:autoSpaceDN w:val="0"/>
        <w:spacing w:before="35" w:after="0" w:line="276" w:lineRule="auto"/>
        <w:ind w:left="851" w:right="5"/>
        <w:jc w:val="both"/>
        <w:rPr>
          <w:rFonts w:eastAsia="Cambria" w:cstheme="minorHAnsi"/>
          <w:kern w:val="0"/>
          <w14:ligatures w14:val="none"/>
        </w:rPr>
      </w:pPr>
      <w:r w:rsidRPr="00141A39">
        <w:rPr>
          <w:rFonts w:eastAsia="Cambria" w:cstheme="minorHAnsi"/>
          <w:kern w:val="0"/>
          <w14:ligatures w14:val="none"/>
        </w:rPr>
        <w:t xml:space="preserve">„Nauczyciel </w:t>
      </w:r>
      <w:r w:rsidR="003E114C" w:rsidRPr="00141A39">
        <w:rPr>
          <w:rFonts w:eastAsia="Cambria" w:cstheme="minorHAnsi"/>
          <w:kern w:val="0"/>
          <w14:ligatures w14:val="none"/>
        </w:rPr>
        <w:t>Szkoły Podstawowej</w:t>
      </w:r>
      <w:r w:rsidRPr="00141A39">
        <w:rPr>
          <w:rFonts w:eastAsia="Cambria" w:cstheme="minorHAnsi"/>
          <w:kern w:val="0"/>
          <w14:ligatures w14:val="none"/>
        </w:rPr>
        <w:t>“ — pod pojęciem tym rozumie się osobę fizyczną powyżej 18 roku życia zatrudnion</w:t>
      </w:r>
      <w:r w:rsidR="00A23CCB" w:rsidRPr="00141A39">
        <w:rPr>
          <w:rFonts w:eastAsia="Cambria" w:cstheme="minorHAnsi"/>
          <w:kern w:val="0"/>
          <w14:ligatures w14:val="none"/>
        </w:rPr>
        <w:t>ą</w:t>
      </w:r>
      <w:r w:rsidRPr="00141A39">
        <w:rPr>
          <w:rFonts w:eastAsia="Cambria" w:cstheme="minorHAnsi"/>
          <w:kern w:val="0"/>
          <w14:ligatures w14:val="none"/>
        </w:rPr>
        <w:t xml:space="preserve"> na podstawie umowy o pracę, umowy cywilnoprawnej, mianowania, powołania, wyboru, pracującą w </w:t>
      </w:r>
      <w:r w:rsidR="003E114C" w:rsidRPr="00141A39">
        <w:rPr>
          <w:rFonts w:eastAsia="Cambria" w:cstheme="minorHAnsi"/>
          <w:kern w:val="0"/>
          <w14:ligatures w14:val="none"/>
        </w:rPr>
        <w:t>Szkole Podstawowej</w:t>
      </w:r>
      <w:r w:rsidRPr="00141A39">
        <w:rPr>
          <w:rFonts w:eastAsia="Cambria" w:cstheme="minorHAnsi"/>
          <w:kern w:val="0"/>
          <w14:ligatures w14:val="none"/>
        </w:rPr>
        <w:t>;</w:t>
      </w:r>
    </w:p>
    <w:p w14:paraId="43878D33" w14:textId="725198DA" w:rsidR="001F1704" w:rsidRPr="00141A39" w:rsidRDefault="001F1704" w:rsidP="001F1704">
      <w:pPr>
        <w:widowControl w:val="0"/>
        <w:numPr>
          <w:ilvl w:val="0"/>
          <w:numId w:val="9"/>
        </w:numPr>
        <w:autoSpaceDE w:val="0"/>
        <w:autoSpaceDN w:val="0"/>
        <w:spacing w:before="35" w:after="0" w:line="276" w:lineRule="auto"/>
        <w:ind w:left="851" w:right="5"/>
        <w:jc w:val="both"/>
        <w:rPr>
          <w:rFonts w:eastAsia="Cambria" w:cstheme="minorHAnsi"/>
          <w:kern w:val="0"/>
          <w14:ligatures w14:val="none"/>
        </w:rPr>
      </w:pPr>
      <w:r w:rsidRPr="00141A39">
        <w:rPr>
          <w:rFonts w:eastAsia="Cambria" w:cstheme="minorHAnsi"/>
          <w:kern w:val="0"/>
          <w14:ligatures w14:val="none"/>
        </w:rPr>
        <w:t>„Sala</w:t>
      </w:r>
      <w:r w:rsidR="00A319E7" w:rsidRPr="00141A39">
        <w:rPr>
          <w:rFonts w:eastAsia="Cambria" w:cstheme="minorHAnsi"/>
          <w:kern w:val="0"/>
          <w14:ligatures w14:val="none"/>
        </w:rPr>
        <w:t xml:space="preserve"> dydaktyczna</w:t>
      </w:r>
      <w:r w:rsidRPr="00141A39">
        <w:rPr>
          <w:rFonts w:eastAsia="Cambria" w:cstheme="minorHAnsi"/>
          <w:kern w:val="0"/>
          <w14:ligatures w14:val="none"/>
        </w:rPr>
        <w:t xml:space="preserve">” —  pod pojęciem tym rozumie się wyznaczone przez </w:t>
      </w:r>
      <w:r w:rsidR="003E114C" w:rsidRPr="00141A39">
        <w:rPr>
          <w:rFonts w:eastAsia="Cambria" w:cstheme="minorHAnsi"/>
          <w:kern w:val="0"/>
          <w14:ligatures w14:val="none"/>
        </w:rPr>
        <w:t>SP</w:t>
      </w:r>
      <w:r w:rsidRPr="00141A39">
        <w:rPr>
          <w:rFonts w:eastAsia="Cambria" w:cstheme="minorHAnsi"/>
          <w:kern w:val="0"/>
          <w14:ligatures w14:val="none"/>
        </w:rPr>
        <w:t xml:space="preserve"> pomieszczenie w jej budynku, spełniające wszystkie przewidziane prawem warunki, do prowadzenia zajęć w ramach Projektu;</w:t>
      </w:r>
    </w:p>
    <w:p w14:paraId="4225A546" w14:textId="72A0E788" w:rsidR="001F1704" w:rsidRPr="00141A39" w:rsidRDefault="001F1704" w:rsidP="003D17F4">
      <w:pPr>
        <w:widowControl w:val="0"/>
        <w:numPr>
          <w:ilvl w:val="0"/>
          <w:numId w:val="9"/>
        </w:numPr>
        <w:autoSpaceDE w:val="0"/>
        <w:autoSpaceDN w:val="0"/>
        <w:spacing w:before="35" w:after="0" w:line="276" w:lineRule="auto"/>
        <w:ind w:left="851" w:right="5"/>
        <w:jc w:val="both"/>
        <w:rPr>
          <w:rFonts w:eastAsia="Cambria" w:cstheme="minorHAnsi"/>
          <w:kern w:val="0"/>
          <w14:ligatures w14:val="none"/>
        </w:rPr>
      </w:pPr>
      <w:r w:rsidRPr="00141A39">
        <w:rPr>
          <w:rFonts w:eastAsia="Cambria" w:cstheme="minorHAnsi"/>
          <w:kern w:val="0"/>
          <w14:ligatures w14:val="none"/>
        </w:rPr>
        <w:t xml:space="preserve">„Dziecko w wieku </w:t>
      </w:r>
      <w:r w:rsidR="003E114C" w:rsidRPr="00141A39">
        <w:rPr>
          <w:rFonts w:eastAsia="Cambria" w:cstheme="minorHAnsi"/>
          <w:kern w:val="0"/>
          <w14:ligatures w14:val="none"/>
        </w:rPr>
        <w:t>10-14</w:t>
      </w:r>
      <w:r w:rsidRPr="00141A39">
        <w:rPr>
          <w:rFonts w:eastAsia="Cambria" w:cstheme="minorHAnsi"/>
          <w:kern w:val="0"/>
          <w14:ligatures w14:val="none"/>
        </w:rPr>
        <w:t xml:space="preserve"> lat”— pod pojęciem tym rozumie się dziecko, którego opiekunowie prawni wyrazili pisemną zgodę na jego/jej udział w Projekcie;</w:t>
      </w:r>
    </w:p>
    <w:p w14:paraId="3F15E239" w14:textId="77777777" w:rsidR="008B611F" w:rsidRPr="00141A39" w:rsidRDefault="008B611F" w:rsidP="008B611F">
      <w:pPr>
        <w:widowControl w:val="0"/>
        <w:autoSpaceDE w:val="0"/>
        <w:autoSpaceDN w:val="0"/>
        <w:spacing w:before="35" w:after="0" w:line="276" w:lineRule="auto"/>
        <w:ind w:left="851" w:right="5"/>
        <w:jc w:val="both"/>
        <w:rPr>
          <w:rFonts w:eastAsia="Cambria" w:cstheme="minorHAnsi"/>
          <w:kern w:val="0"/>
          <w14:ligatures w14:val="none"/>
        </w:rPr>
      </w:pPr>
    </w:p>
    <w:p w14:paraId="05E52450" w14:textId="04329718" w:rsidR="001F1704" w:rsidRPr="00141A39" w:rsidRDefault="008B611F" w:rsidP="008B611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bCs/>
          <w:kern w:val="0"/>
          <w14:ligatures w14:val="none"/>
        </w:rPr>
      </w:pPr>
      <w:r w:rsidRPr="00141A39">
        <w:rPr>
          <w:rFonts w:cstheme="minorHAnsi"/>
          <w:b/>
          <w:bCs/>
          <w:kern w:val="0"/>
          <w14:ligatures w14:val="none"/>
        </w:rPr>
        <w:t>Przebieg rekrutacji</w:t>
      </w:r>
    </w:p>
    <w:p w14:paraId="1EFDA869" w14:textId="77777777" w:rsidR="008B611F" w:rsidRPr="00141A39" w:rsidRDefault="008B611F" w:rsidP="008B611F">
      <w:pPr>
        <w:pStyle w:val="Akapitzlist"/>
        <w:spacing w:after="0" w:line="240" w:lineRule="auto"/>
        <w:ind w:left="1080"/>
        <w:jc w:val="both"/>
        <w:rPr>
          <w:rFonts w:cstheme="minorHAnsi"/>
          <w:kern w:val="0"/>
          <w14:ligatures w14:val="none"/>
        </w:rPr>
      </w:pPr>
    </w:p>
    <w:p w14:paraId="4E00CF26" w14:textId="77777777" w:rsidR="008B611F" w:rsidRPr="00141A39" w:rsidRDefault="001F1704" w:rsidP="008B611F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</w:rPr>
      </w:pPr>
      <w:r w:rsidRPr="00141A39">
        <w:rPr>
          <w:rFonts w:cstheme="minorHAnsi"/>
        </w:rPr>
        <w:t>Rekrutacja prowadzona będzie zgodnie z zasadami: pisemności, jawności, otwartości, równości szans i niedyskryminacji</w:t>
      </w:r>
      <w:r w:rsidR="00850911" w:rsidRPr="00141A39">
        <w:rPr>
          <w:rFonts w:cstheme="minorHAnsi"/>
        </w:rPr>
        <w:t>, w tym dostępności dla osób z niepełnosprawnościami.</w:t>
      </w:r>
    </w:p>
    <w:p w14:paraId="4F18A7A6" w14:textId="77777777" w:rsidR="00A37EA6" w:rsidRPr="00141A39" w:rsidRDefault="00A37EA6" w:rsidP="00A37EA6">
      <w:pPr>
        <w:pStyle w:val="Akapitzlist"/>
        <w:spacing w:after="0"/>
        <w:jc w:val="both"/>
        <w:rPr>
          <w:rFonts w:cstheme="minorHAnsi"/>
        </w:rPr>
      </w:pPr>
    </w:p>
    <w:p w14:paraId="01DEC136" w14:textId="77777777" w:rsidR="00A37EA6" w:rsidRPr="00141A39" w:rsidRDefault="00A37EA6" w:rsidP="00A37EA6">
      <w:pPr>
        <w:pStyle w:val="Akapitzlist"/>
        <w:numPr>
          <w:ilvl w:val="0"/>
          <w:numId w:val="36"/>
        </w:numPr>
        <w:spacing w:after="0" w:line="256" w:lineRule="auto"/>
        <w:jc w:val="both"/>
        <w:rPr>
          <w:rFonts w:cstheme="minorHAnsi"/>
        </w:rPr>
      </w:pPr>
      <w:r w:rsidRPr="00141A39">
        <w:rPr>
          <w:rFonts w:cstheme="minorHAnsi"/>
        </w:rPr>
        <w:t>Podczas rekrutacji możliwe będzie składanie dokumentów w formie elektronicznej oraz kontakty z uczestnikami projektu przez pocztę e-mail oraz telefon.</w:t>
      </w:r>
    </w:p>
    <w:p w14:paraId="6276B9D8" w14:textId="77777777" w:rsidR="008B611F" w:rsidRPr="00141A39" w:rsidRDefault="008B611F" w:rsidP="00A37EA6">
      <w:pPr>
        <w:spacing w:after="0"/>
        <w:jc w:val="both"/>
        <w:rPr>
          <w:rFonts w:cstheme="minorHAnsi"/>
        </w:rPr>
      </w:pPr>
    </w:p>
    <w:p w14:paraId="1A6A5352" w14:textId="77777777" w:rsidR="008B611F" w:rsidRPr="00141A39" w:rsidRDefault="001F1704" w:rsidP="008B611F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</w:rPr>
      </w:pPr>
      <w:r w:rsidRPr="00141A39">
        <w:rPr>
          <w:rFonts w:cstheme="minorHAnsi"/>
        </w:rPr>
        <w:t xml:space="preserve">Projekt skierowany jest do grup docelowych z województwa świętokrzyskiego, </w:t>
      </w:r>
      <w:r w:rsidR="00AF2813" w:rsidRPr="00141A39">
        <w:rPr>
          <w:rFonts w:cstheme="minorHAnsi"/>
        </w:rPr>
        <w:br/>
      </w:r>
      <w:r w:rsidRPr="00141A39">
        <w:rPr>
          <w:rFonts w:cstheme="minorHAnsi"/>
        </w:rPr>
        <w:t>w rozumieniu Kodeksu Cywilnego.</w:t>
      </w:r>
      <w:bookmarkStart w:id="1" w:name="_Hlk157506903"/>
    </w:p>
    <w:p w14:paraId="7C0B295B" w14:textId="77777777" w:rsidR="008B611F" w:rsidRPr="00141A39" w:rsidRDefault="008B611F" w:rsidP="008B611F">
      <w:pPr>
        <w:pStyle w:val="Akapitzlist"/>
        <w:rPr>
          <w:rFonts w:cstheme="minorHAnsi"/>
        </w:rPr>
      </w:pPr>
    </w:p>
    <w:p w14:paraId="2F650851" w14:textId="21749693" w:rsidR="008B611F" w:rsidRPr="00141A39" w:rsidRDefault="008B611F" w:rsidP="00FF072F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141A39">
        <w:rPr>
          <w:rFonts w:cstheme="minorHAnsi"/>
        </w:rPr>
        <w:t xml:space="preserve">Rekrutacja zostanie ogłoszona w poszczególnych </w:t>
      </w:r>
      <w:r w:rsidR="003E114C" w:rsidRPr="00141A39">
        <w:rPr>
          <w:rFonts w:cstheme="minorHAnsi"/>
        </w:rPr>
        <w:t>SP</w:t>
      </w:r>
      <w:r w:rsidRPr="00141A39">
        <w:rPr>
          <w:rFonts w:cstheme="minorHAnsi"/>
        </w:rPr>
        <w:t xml:space="preserve"> do publicznej wiadomości.</w:t>
      </w:r>
    </w:p>
    <w:bookmarkEnd w:id="1"/>
    <w:p w14:paraId="51FCC7BE" w14:textId="77777777" w:rsidR="008B611F" w:rsidRPr="00141A39" w:rsidRDefault="008B611F" w:rsidP="008B611F">
      <w:pPr>
        <w:spacing w:after="0"/>
        <w:jc w:val="both"/>
        <w:rPr>
          <w:rFonts w:cstheme="minorHAnsi"/>
        </w:rPr>
      </w:pPr>
    </w:p>
    <w:p w14:paraId="5C377ACB" w14:textId="63D491B0" w:rsidR="008B611F" w:rsidRPr="00141A39" w:rsidRDefault="008B611F" w:rsidP="008B611F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141A39">
        <w:rPr>
          <w:rFonts w:cstheme="minorHAnsi"/>
        </w:rPr>
        <w:t xml:space="preserve">Regulamin rekrutacji i uczestnictwa jest dostępny na stronach www Beneficjenta </w:t>
      </w:r>
      <w:r w:rsidRPr="00141A39">
        <w:rPr>
          <w:rFonts w:cstheme="minorHAnsi"/>
        </w:rPr>
        <w:br/>
        <w:t xml:space="preserve">i poszczególnych </w:t>
      </w:r>
      <w:r w:rsidR="003E114C" w:rsidRPr="00141A39">
        <w:rPr>
          <w:rFonts w:cstheme="minorHAnsi"/>
        </w:rPr>
        <w:t>SP</w:t>
      </w:r>
      <w:r w:rsidRPr="00141A39">
        <w:rPr>
          <w:rFonts w:cstheme="minorHAnsi"/>
        </w:rPr>
        <w:t>.</w:t>
      </w:r>
    </w:p>
    <w:p w14:paraId="60106F60" w14:textId="77777777" w:rsidR="002F6B92" w:rsidRPr="00141A39" w:rsidRDefault="002F6B92" w:rsidP="002F6B92">
      <w:pPr>
        <w:pStyle w:val="Akapitzlist"/>
        <w:rPr>
          <w:rFonts w:cstheme="minorHAnsi"/>
        </w:rPr>
      </w:pPr>
    </w:p>
    <w:p w14:paraId="4E1F05E9" w14:textId="204A64BA" w:rsidR="00291AFC" w:rsidRPr="00141A39" w:rsidRDefault="002F6B92" w:rsidP="00291AFC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141A39">
        <w:rPr>
          <w:rFonts w:cstheme="minorHAnsi"/>
        </w:rPr>
        <w:t xml:space="preserve">Do udziału w </w:t>
      </w:r>
      <w:r w:rsidR="00B01F0A" w:rsidRPr="00141A39">
        <w:rPr>
          <w:rFonts w:cstheme="minorHAnsi"/>
        </w:rPr>
        <w:t>P</w:t>
      </w:r>
      <w:r w:rsidRPr="00141A39">
        <w:rPr>
          <w:rFonts w:cstheme="minorHAnsi"/>
        </w:rPr>
        <w:t>rojekcie zrekrutowanych zostanie 1</w:t>
      </w:r>
      <w:r w:rsidR="003E114C" w:rsidRPr="00141A39">
        <w:rPr>
          <w:rFonts w:cstheme="minorHAnsi"/>
        </w:rPr>
        <w:t>0</w:t>
      </w:r>
      <w:r w:rsidRPr="00141A39">
        <w:rPr>
          <w:rFonts w:cstheme="minorHAnsi"/>
        </w:rPr>
        <w:t xml:space="preserve">8 nauczycieli pracujących w </w:t>
      </w:r>
      <w:r w:rsidR="003E114C" w:rsidRPr="00141A39">
        <w:rPr>
          <w:rFonts w:cstheme="minorHAnsi"/>
        </w:rPr>
        <w:t>SP</w:t>
      </w:r>
      <w:r w:rsidR="00291AFC" w:rsidRPr="00141A39">
        <w:rPr>
          <w:rFonts w:cstheme="minorHAnsi"/>
        </w:rPr>
        <w:t>,</w:t>
      </w:r>
      <w:r w:rsidRPr="00141A39">
        <w:rPr>
          <w:rFonts w:cstheme="minorHAnsi"/>
        </w:rPr>
        <w:t xml:space="preserve"> </w:t>
      </w:r>
      <w:r w:rsidR="00291AFC" w:rsidRPr="00141A39">
        <w:rPr>
          <w:rFonts w:cstheme="minorHAnsi"/>
        </w:rPr>
        <w:t>którzy:</w:t>
      </w:r>
    </w:p>
    <w:p w14:paraId="1732A3A6" w14:textId="77777777" w:rsidR="00291AFC" w:rsidRPr="00141A39" w:rsidRDefault="00291AFC" w:rsidP="00291AFC">
      <w:pPr>
        <w:pStyle w:val="Akapitzlist"/>
        <w:numPr>
          <w:ilvl w:val="0"/>
          <w:numId w:val="34"/>
        </w:numPr>
        <w:spacing w:after="0"/>
        <w:jc w:val="both"/>
        <w:rPr>
          <w:rFonts w:cstheme="minorHAnsi"/>
        </w:rPr>
      </w:pPr>
      <w:r w:rsidRPr="00141A39">
        <w:rPr>
          <w:rFonts w:cstheme="minorHAnsi"/>
        </w:rPr>
        <w:t>wypełnią deklarację  udziału  w Projekcie,</w:t>
      </w:r>
    </w:p>
    <w:p w14:paraId="0CBCCF48" w14:textId="606548F3" w:rsidR="00291AFC" w:rsidRPr="00141A39" w:rsidRDefault="00291AFC" w:rsidP="00291AFC">
      <w:pPr>
        <w:pStyle w:val="Akapitzlist"/>
        <w:numPr>
          <w:ilvl w:val="0"/>
          <w:numId w:val="34"/>
        </w:numPr>
        <w:spacing w:after="0"/>
        <w:jc w:val="both"/>
        <w:rPr>
          <w:rFonts w:cstheme="minorHAnsi"/>
        </w:rPr>
      </w:pPr>
      <w:r w:rsidRPr="00141A39">
        <w:rPr>
          <w:rFonts w:cstheme="minorHAnsi"/>
        </w:rPr>
        <w:t>zobowiązują się uczestniczyć w szkoleni</w:t>
      </w:r>
      <w:r w:rsidR="00A61C49" w:rsidRPr="00141A39">
        <w:rPr>
          <w:rFonts w:cstheme="minorHAnsi"/>
        </w:rPr>
        <w:t>u</w:t>
      </w:r>
      <w:r w:rsidRPr="00141A39">
        <w:rPr>
          <w:rFonts w:cstheme="minorHAnsi"/>
        </w:rPr>
        <w:t xml:space="preserve"> z zakresu:</w:t>
      </w:r>
    </w:p>
    <w:p w14:paraId="40570308" w14:textId="78C8565F" w:rsidR="003E114C" w:rsidRPr="00141A39" w:rsidRDefault="003E114C" w:rsidP="003E114C">
      <w:pPr>
        <w:pStyle w:val="Akapitzlist"/>
        <w:spacing w:after="0"/>
        <w:ind w:firstLine="357"/>
        <w:rPr>
          <w:rFonts w:cstheme="minorHAnsi"/>
        </w:rPr>
      </w:pPr>
      <w:r w:rsidRPr="00141A39">
        <w:rPr>
          <w:rFonts w:cstheme="minorHAnsi"/>
        </w:rPr>
        <w:t xml:space="preserve">-doradztwa zawodowego realizowanego w sposób interdyscyplinarny </w:t>
      </w:r>
    </w:p>
    <w:p w14:paraId="06BECE1F" w14:textId="77777777" w:rsidR="00291AFC" w:rsidRPr="00141A39" w:rsidRDefault="00291AFC" w:rsidP="00291AFC">
      <w:pPr>
        <w:spacing w:after="0"/>
        <w:ind w:firstLine="709"/>
        <w:rPr>
          <w:rFonts w:cstheme="minorHAnsi"/>
        </w:rPr>
      </w:pPr>
      <w:r w:rsidRPr="00141A39">
        <w:rPr>
          <w:rFonts w:cstheme="minorHAnsi"/>
        </w:rPr>
        <w:t xml:space="preserve">c) ukończą </w:t>
      </w:r>
      <w:r w:rsidRPr="00141A39">
        <w:rPr>
          <w:rFonts w:eastAsia="Cambria" w:cstheme="minorHAnsi"/>
          <w:kern w:val="0"/>
          <w14:ligatures w14:val="none"/>
        </w:rPr>
        <w:t>studia podyplomowe i nabędą kwalifikacje z zakresu:</w:t>
      </w:r>
    </w:p>
    <w:p w14:paraId="4656BB24" w14:textId="77777777" w:rsidR="00A23CCB" w:rsidRPr="00141A39" w:rsidRDefault="00291AFC" w:rsidP="00291AFC">
      <w:pPr>
        <w:widowControl w:val="0"/>
        <w:autoSpaceDE w:val="0"/>
        <w:autoSpaceDN w:val="0"/>
        <w:spacing w:after="0" w:line="276" w:lineRule="auto"/>
        <w:ind w:left="993" w:right="119" w:firstLine="11"/>
        <w:jc w:val="both"/>
        <w:rPr>
          <w:rFonts w:eastAsia="Cambria" w:cstheme="minorHAnsi"/>
          <w:kern w:val="0"/>
          <w14:ligatures w14:val="none"/>
        </w:rPr>
      </w:pPr>
      <w:r w:rsidRPr="00141A39">
        <w:rPr>
          <w:rFonts w:eastAsia="Cambria" w:cstheme="minorHAnsi"/>
          <w:kern w:val="0"/>
          <w14:ligatures w14:val="none"/>
        </w:rPr>
        <w:t xml:space="preserve">- </w:t>
      </w:r>
      <w:r w:rsidR="00A61C49" w:rsidRPr="00141A39">
        <w:rPr>
          <w:rFonts w:eastAsia="Cambria" w:cstheme="minorHAnsi"/>
          <w:kern w:val="0"/>
          <w14:ligatures w14:val="none"/>
        </w:rPr>
        <w:t>integracji sensorycznej,</w:t>
      </w:r>
    </w:p>
    <w:p w14:paraId="32705A0B" w14:textId="1218F4E8" w:rsidR="00A23CCB" w:rsidRPr="00141A39" w:rsidRDefault="00A23CCB" w:rsidP="00291AFC">
      <w:pPr>
        <w:widowControl w:val="0"/>
        <w:autoSpaceDE w:val="0"/>
        <w:autoSpaceDN w:val="0"/>
        <w:spacing w:after="0" w:line="276" w:lineRule="auto"/>
        <w:ind w:left="993" w:right="119" w:firstLine="11"/>
        <w:jc w:val="both"/>
        <w:rPr>
          <w:rFonts w:eastAsia="Cambria" w:cstheme="minorHAnsi"/>
          <w:kern w:val="0"/>
          <w14:ligatures w14:val="none"/>
        </w:rPr>
      </w:pPr>
      <w:r w:rsidRPr="00141A39">
        <w:rPr>
          <w:rFonts w:eastAsia="Cambria" w:cstheme="minorHAnsi"/>
          <w:kern w:val="0"/>
          <w14:ligatures w14:val="none"/>
        </w:rPr>
        <w:t>-</w:t>
      </w:r>
      <w:r w:rsidR="00A61C49" w:rsidRPr="00141A39">
        <w:rPr>
          <w:rFonts w:eastAsia="Cambria" w:cstheme="minorHAnsi"/>
          <w:kern w:val="0"/>
          <w14:ligatures w14:val="none"/>
        </w:rPr>
        <w:t>edukacji włączającej</w:t>
      </w:r>
      <w:r w:rsidRPr="00141A39">
        <w:rPr>
          <w:rFonts w:eastAsia="Cambria" w:cstheme="minorHAnsi"/>
          <w:kern w:val="0"/>
          <w14:ligatures w14:val="none"/>
        </w:rPr>
        <w:t>,</w:t>
      </w:r>
      <w:r w:rsidR="00A61C49" w:rsidRPr="00141A39">
        <w:rPr>
          <w:rFonts w:eastAsia="Cambria" w:cstheme="minorHAnsi"/>
          <w:kern w:val="0"/>
          <w14:ligatures w14:val="none"/>
        </w:rPr>
        <w:t xml:space="preserve"> </w:t>
      </w:r>
    </w:p>
    <w:p w14:paraId="31D19820" w14:textId="1B3B2600" w:rsidR="00291AFC" w:rsidRPr="00141A39" w:rsidRDefault="00A23CCB" w:rsidP="00291AFC">
      <w:pPr>
        <w:widowControl w:val="0"/>
        <w:autoSpaceDE w:val="0"/>
        <w:autoSpaceDN w:val="0"/>
        <w:spacing w:after="0" w:line="276" w:lineRule="auto"/>
        <w:ind w:left="993" w:right="119" w:firstLine="11"/>
        <w:jc w:val="both"/>
        <w:rPr>
          <w:rFonts w:eastAsia="Cambria" w:cstheme="minorHAnsi"/>
          <w:kern w:val="0"/>
          <w14:ligatures w14:val="none"/>
        </w:rPr>
      </w:pPr>
      <w:r w:rsidRPr="00141A39">
        <w:rPr>
          <w:rFonts w:eastAsia="Cambria" w:cstheme="minorHAnsi"/>
          <w:kern w:val="0"/>
          <w14:ligatures w14:val="none"/>
        </w:rPr>
        <w:t>-</w:t>
      </w:r>
      <w:r w:rsidR="00A61C49" w:rsidRPr="00141A39">
        <w:rPr>
          <w:rFonts w:eastAsia="Cambria" w:cstheme="minorHAnsi"/>
          <w:kern w:val="0"/>
          <w14:ligatures w14:val="none"/>
        </w:rPr>
        <w:t>logopedii</w:t>
      </w:r>
      <w:r w:rsidR="00291AFC" w:rsidRPr="00141A39">
        <w:rPr>
          <w:rFonts w:eastAsia="Cambria" w:cstheme="minorHAnsi"/>
          <w:kern w:val="0"/>
          <w14:ligatures w14:val="none"/>
        </w:rPr>
        <w:t>.</w:t>
      </w:r>
    </w:p>
    <w:p w14:paraId="4E4198C5" w14:textId="77777777" w:rsidR="00291AFC" w:rsidRPr="00141A39" w:rsidRDefault="00291AFC" w:rsidP="00B01F0A">
      <w:pPr>
        <w:pStyle w:val="Akapitzlist"/>
        <w:rPr>
          <w:rFonts w:cstheme="minorHAnsi"/>
        </w:rPr>
      </w:pPr>
    </w:p>
    <w:p w14:paraId="65CD6FD7" w14:textId="5AB8EBAF" w:rsidR="008B611F" w:rsidRPr="00141A39" w:rsidRDefault="008B611F" w:rsidP="008B611F">
      <w:pPr>
        <w:pStyle w:val="Akapitzlist"/>
        <w:spacing w:after="0"/>
        <w:jc w:val="both"/>
        <w:rPr>
          <w:rFonts w:cstheme="minorHAnsi"/>
        </w:rPr>
      </w:pPr>
      <w:bookmarkStart w:id="2" w:name="_Hlk157001513"/>
      <w:r w:rsidRPr="00141A39">
        <w:rPr>
          <w:rFonts w:cstheme="minorHAnsi"/>
        </w:rPr>
        <w:t>Dodatkowe punkty zostaną przyznane</w:t>
      </w:r>
      <w:r w:rsidR="00445D75" w:rsidRPr="00141A39">
        <w:rPr>
          <w:rFonts w:cstheme="minorHAnsi"/>
        </w:rPr>
        <w:t xml:space="preserve"> nauczycielom</w:t>
      </w:r>
      <w:r w:rsidRPr="00141A39">
        <w:rPr>
          <w:rFonts w:cstheme="minorHAnsi"/>
        </w:rPr>
        <w:t xml:space="preserve"> za: </w:t>
      </w:r>
    </w:p>
    <w:p w14:paraId="7E0F85A9" w14:textId="53EF4C82" w:rsidR="00A61C49" w:rsidRPr="00141A39" w:rsidRDefault="00A61C49" w:rsidP="008B611F">
      <w:pPr>
        <w:pStyle w:val="Akapitzlist"/>
        <w:spacing w:after="0"/>
        <w:jc w:val="both"/>
        <w:rPr>
          <w:rFonts w:cstheme="minorHAnsi"/>
        </w:rPr>
      </w:pPr>
      <w:r w:rsidRPr="00141A39">
        <w:rPr>
          <w:rFonts w:cstheme="minorHAnsi"/>
        </w:rPr>
        <w:t>-orzeczenie o niepełnosprawności</w:t>
      </w:r>
      <w:r w:rsidR="00317BCD" w:rsidRPr="00141A39">
        <w:rPr>
          <w:rFonts w:cstheme="minorHAnsi"/>
        </w:rPr>
        <w:t xml:space="preserve"> </w:t>
      </w:r>
      <w:r w:rsidRPr="00141A39">
        <w:rPr>
          <w:rFonts w:cstheme="minorHAnsi"/>
        </w:rPr>
        <w:t>– 5pkt</w:t>
      </w:r>
      <w:r w:rsidR="00445D75" w:rsidRPr="00141A39">
        <w:rPr>
          <w:rFonts w:cstheme="minorHAnsi"/>
        </w:rPr>
        <w:t>,</w:t>
      </w:r>
    </w:p>
    <w:bookmarkEnd w:id="2"/>
    <w:p w14:paraId="15487176" w14:textId="4D690268" w:rsidR="008B611F" w:rsidRPr="00141A39" w:rsidRDefault="008B611F" w:rsidP="008B611F">
      <w:pPr>
        <w:pStyle w:val="Akapitzlist"/>
        <w:spacing w:after="0"/>
        <w:ind w:left="851" w:hanging="142"/>
        <w:jc w:val="both"/>
        <w:rPr>
          <w:rFonts w:cstheme="minorHAnsi"/>
        </w:rPr>
      </w:pPr>
      <w:r w:rsidRPr="00141A39">
        <w:rPr>
          <w:rFonts w:cstheme="minorHAnsi"/>
        </w:rPr>
        <w:t xml:space="preserve">- brak potwierdzonych kwalifikacji z zakresu </w:t>
      </w:r>
      <w:r w:rsidR="00A61C49" w:rsidRPr="00141A39">
        <w:rPr>
          <w:rFonts w:cstheme="minorHAnsi"/>
        </w:rPr>
        <w:t>nauczania interdyscyplinarnego, doradztwa zawodowego oraz kompetencji z metody projektu i TIK</w:t>
      </w:r>
      <w:r w:rsidRPr="00141A39">
        <w:rPr>
          <w:rFonts w:cstheme="minorHAnsi"/>
        </w:rPr>
        <w:t xml:space="preserve"> - 4 pkt,</w:t>
      </w:r>
    </w:p>
    <w:p w14:paraId="173573FE" w14:textId="62796BB8" w:rsidR="008B611F" w:rsidRPr="00141A39" w:rsidRDefault="008B611F" w:rsidP="008B611F">
      <w:pPr>
        <w:pStyle w:val="Akapitzlist"/>
        <w:spacing w:after="0"/>
        <w:ind w:left="851" w:hanging="142"/>
        <w:jc w:val="both"/>
        <w:rPr>
          <w:rFonts w:cstheme="minorHAnsi"/>
        </w:rPr>
      </w:pPr>
      <w:r w:rsidRPr="00141A39">
        <w:rPr>
          <w:rFonts w:cstheme="minorHAnsi"/>
        </w:rPr>
        <w:t xml:space="preserve">-  gotowość włączania </w:t>
      </w:r>
      <w:r w:rsidR="00A61C49" w:rsidRPr="00141A39">
        <w:rPr>
          <w:rFonts w:cstheme="minorHAnsi"/>
        </w:rPr>
        <w:t>zadań interdyscyplinarny do pracy z dzieckiem z SPE</w:t>
      </w:r>
      <w:r w:rsidRPr="00141A39">
        <w:rPr>
          <w:rFonts w:cstheme="minorHAnsi"/>
        </w:rPr>
        <w:t xml:space="preserve"> - 3 pkt</w:t>
      </w:r>
      <w:r w:rsidR="00445D75" w:rsidRPr="00141A39">
        <w:rPr>
          <w:rFonts w:cstheme="minorHAnsi"/>
        </w:rPr>
        <w:t>,</w:t>
      </w:r>
    </w:p>
    <w:p w14:paraId="78AF8C9F" w14:textId="5DB07148" w:rsidR="008B611F" w:rsidRPr="00141A39" w:rsidRDefault="008B611F" w:rsidP="008B611F">
      <w:pPr>
        <w:spacing w:after="0"/>
        <w:ind w:left="709"/>
        <w:jc w:val="both"/>
        <w:rPr>
          <w:rFonts w:cstheme="minorHAnsi"/>
        </w:rPr>
      </w:pPr>
      <w:r w:rsidRPr="00141A39">
        <w:rPr>
          <w:rFonts w:cstheme="minorHAnsi"/>
        </w:rPr>
        <w:t xml:space="preserve">Ponadto w przypadku </w:t>
      </w:r>
      <w:r w:rsidR="00445D75" w:rsidRPr="00141A39">
        <w:rPr>
          <w:rFonts w:cstheme="minorHAnsi"/>
        </w:rPr>
        <w:t>nauczyciela</w:t>
      </w:r>
      <w:r w:rsidRPr="00141A39">
        <w:rPr>
          <w:rFonts w:cstheme="minorHAnsi"/>
        </w:rPr>
        <w:t xml:space="preserve"> mężczyzny i chęci przystąpienia przez niego do Projektu – w celu przeciwdziałaniu feminizacji w zawodzie zostaną przyznane - 3 pkt.</w:t>
      </w:r>
    </w:p>
    <w:p w14:paraId="3B5733A5" w14:textId="77777777" w:rsidR="00AF2813" w:rsidRPr="00141A39" w:rsidRDefault="00AF2813" w:rsidP="00AF2813">
      <w:pPr>
        <w:pStyle w:val="Akapitzlist"/>
        <w:rPr>
          <w:rFonts w:cstheme="minorHAnsi"/>
        </w:rPr>
      </w:pPr>
    </w:p>
    <w:p w14:paraId="1DB4D405" w14:textId="3116F61F" w:rsidR="00A37EA6" w:rsidRPr="00141A39" w:rsidRDefault="008B611F" w:rsidP="00A37EA6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141A39">
        <w:rPr>
          <w:rFonts w:cstheme="minorHAnsi"/>
        </w:rPr>
        <w:t xml:space="preserve">Do udziału w Projekcie zrekrutowanych zostanie </w:t>
      </w:r>
      <w:r w:rsidR="00A61C49" w:rsidRPr="00141A39">
        <w:rPr>
          <w:rFonts w:cstheme="minorHAnsi"/>
        </w:rPr>
        <w:t>519</w:t>
      </w:r>
      <w:r w:rsidRPr="00141A39">
        <w:rPr>
          <w:rFonts w:cstheme="minorHAnsi"/>
        </w:rPr>
        <w:t xml:space="preserve"> </w:t>
      </w:r>
      <w:r w:rsidR="00A61C49" w:rsidRPr="00141A39">
        <w:rPr>
          <w:rFonts w:cstheme="minorHAnsi"/>
        </w:rPr>
        <w:t>uczniów</w:t>
      </w:r>
      <w:r w:rsidRPr="00141A39">
        <w:rPr>
          <w:rFonts w:cstheme="minorHAnsi"/>
        </w:rPr>
        <w:t xml:space="preserve"> w wieku </w:t>
      </w:r>
      <w:r w:rsidR="00A61C49" w:rsidRPr="00141A39">
        <w:rPr>
          <w:rFonts w:cstheme="minorHAnsi"/>
        </w:rPr>
        <w:t>10</w:t>
      </w:r>
      <w:r w:rsidRPr="00141A39">
        <w:rPr>
          <w:rFonts w:cstheme="minorHAnsi"/>
        </w:rPr>
        <w:t>-</w:t>
      </w:r>
      <w:r w:rsidR="00A61C49" w:rsidRPr="00141A39">
        <w:rPr>
          <w:rFonts w:cstheme="minorHAnsi"/>
        </w:rPr>
        <w:t xml:space="preserve">14 </w:t>
      </w:r>
      <w:r w:rsidRPr="00141A39">
        <w:rPr>
          <w:rFonts w:cstheme="minorHAnsi"/>
        </w:rPr>
        <w:t xml:space="preserve">lat, będących wychowankami </w:t>
      </w:r>
      <w:r w:rsidR="003E114C" w:rsidRPr="00141A39">
        <w:rPr>
          <w:rFonts w:cstheme="minorHAnsi"/>
        </w:rPr>
        <w:t>SP</w:t>
      </w:r>
      <w:r w:rsidRPr="00141A39">
        <w:rPr>
          <w:rFonts w:cstheme="minorHAnsi"/>
        </w:rPr>
        <w:t xml:space="preserve"> objętych wsparciem w Projekcie, których rodzice/opiekunowie wypełnili </w:t>
      </w:r>
      <w:r w:rsidRPr="00141A39">
        <w:rPr>
          <w:rFonts w:cstheme="minorHAnsi"/>
        </w:rPr>
        <w:lastRenderedPageBreak/>
        <w:t xml:space="preserve">prawidłowo  </w:t>
      </w:r>
      <w:r w:rsidR="004C7339" w:rsidRPr="00141A39">
        <w:rPr>
          <w:rFonts w:cstheme="minorHAnsi"/>
        </w:rPr>
        <w:t>Formularz zgłoszeniowy ucznia</w:t>
      </w:r>
      <w:r w:rsidRPr="00141A39">
        <w:rPr>
          <w:rFonts w:cstheme="minorHAnsi"/>
        </w:rPr>
        <w:t xml:space="preserve"> w Projekcie. Przedmiotowa deklaracja wraz z oświadczeniem potwierdza chęć zgłoszenia dziecka do udziału w zajęciach dodatkowych</w:t>
      </w:r>
      <w:r w:rsidR="00497AC1" w:rsidRPr="00141A39">
        <w:rPr>
          <w:rFonts w:cstheme="minorHAnsi"/>
        </w:rPr>
        <w:t xml:space="preserve"> - pozalekcyjnych</w:t>
      </w:r>
      <w:r w:rsidRPr="00141A39">
        <w:rPr>
          <w:rFonts w:cstheme="minorHAnsi"/>
        </w:rPr>
        <w:t xml:space="preserve">. </w:t>
      </w:r>
    </w:p>
    <w:p w14:paraId="2D2ECB79" w14:textId="77777777" w:rsidR="008B611F" w:rsidRPr="00141A39" w:rsidRDefault="008B611F" w:rsidP="008B611F">
      <w:pPr>
        <w:spacing w:after="0"/>
        <w:jc w:val="both"/>
        <w:rPr>
          <w:rFonts w:cstheme="minorHAnsi"/>
        </w:rPr>
      </w:pPr>
    </w:p>
    <w:p w14:paraId="77409C5F" w14:textId="22B6677D" w:rsidR="008B611F" w:rsidRPr="00141A39" w:rsidRDefault="008B611F" w:rsidP="008B611F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141A39">
        <w:rPr>
          <w:rFonts w:cstheme="minorHAnsi"/>
        </w:rPr>
        <w:t xml:space="preserve">Dodatkowe punkty zostaną przyznane </w:t>
      </w:r>
      <w:r w:rsidR="00A61C49" w:rsidRPr="00141A39">
        <w:rPr>
          <w:rFonts w:cstheme="minorHAnsi"/>
        </w:rPr>
        <w:t>dla</w:t>
      </w:r>
      <w:r w:rsidRPr="00141A39">
        <w:rPr>
          <w:rFonts w:cstheme="minorHAnsi"/>
        </w:rPr>
        <w:t xml:space="preserve">: </w:t>
      </w:r>
    </w:p>
    <w:p w14:paraId="04BBEA4B" w14:textId="398D082E" w:rsidR="008B611F" w:rsidRPr="00141A39" w:rsidRDefault="008B611F" w:rsidP="008B611F">
      <w:pPr>
        <w:pStyle w:val="Akapitzlist"/>
        <w:spacing w:after="0"/>
        <w:ind w:left="709" w:hanging="142"/>
        <w:jc w:val="both"/>
        <w:rPr>
          <w:rFonts w:cstheme="minorHAnsi"/>
        </w:rPr>
      </w:pPr>
      <w:r w:rsidRPr="00141A39">
        <w:rPr>
          <w:rFonts w:cstheme="minorHAnsi"/>
        </w:rPr>
        <w:t>-</w:t>
      </w:r>
      <w:r w:rsidR="00A61C49" w:rsidRPr="00141A39">
        <w:rPr>
          <w:rFonts w:cstheme="minorHAnsi"/>
        </w:rPr>
        <w:t xml:space="preserve">uczniów </w:t>
      </w:r>
      <w:r w:rsidRPr="00141A39">
        <w:rPr>
          <w:rFonts w:cstheme="minorHAnsi"/>
        </w:rPr>
        <w:t>pochodz</w:t>
      </w:r>
      <w:r w:rsidR="00A61C49" w:rsidRPr="00141A39">
        <w:rPr>
          <w:rFonts w:cstheme="minorHAnsi"/>
        </w:rPr>
        <w:t>ących</w:t>
      </w:r>
      <w:r w:rsidRPr="00141A39">
        <w:rPr>
          <w:rFonts w:cstheme="minorHAnsi"/>
        </w:rPr>
        <w:t xml:space="preserve"> z rodzin o niskim statusie społecznym i o ograniczonych możliwościach rozwijania zainteresowań (rodziny objęte pomocą MO</w:t>
      </w:r>
      <w:r w:rsidR="003E114C" w:rsidRPr="00141A39">
        <w:rPr>
          <w:rFonts w:cstheme="minorHAnsi"/>
        </w:rPr>
        <w:t>SP</w:t>
      </w:r>
      <w:r w:rsidRPr="00141A39">
        <w:rPr>
          <w:rFonts w:cstheme="minorHAnsi"/>
        </w:rPr>
        <w:t>/GO</w:t>
      </w:r>
      <w:r w:rsidR="003E114C" w:rsidRPr="00141A39">
        <w:rPr>
          <w:rFonts w:cstheme="minorHAnsi"/>
        </w:rPr>
        <w:t>SP</w:t>
      </w:r>
      <w:r w:rsidRPr="00141A39">
        <w:rPr>
          <w:rFonts w:cstheme="minorHAnsi"/>
        </w:rPr>
        <w:t>) - 4 pkt,</w:t>
      </w:r>
    </w:p>
    <w:p w14:paraId="3817E370" w14:textId="73179732" w:rsidR="008B611F" w:rsidRPr="00141A39" w:rsidRDefault="008B611F" w:rsidP="008B611F">
      <w:pPr>
        <w:pStyle w:val="Akapitzlist"/>
        <w:spacing w:after="0"/>
        <w:ind w:left="709" w:hanging="142"/>
        <w:jc w:val="both"/>
        <w:rPr>
          <w:rFonts w:cstheme="minorHAnsi"/>
        </w:rPr>
      </w:pPr>
      <w:r w:rsidRPr="00141A39">
        <w:rPr>
          <w:rFonts w:cstheme="minorHAnsi"/>
        </w:rPr>
        <w:t xml:space="preserve">- </w:t>
      </w:r>
      <w:r w:rsidR="00445D75" w:rsidRPr="00141A39">
        <w:rPr>
          <w:rFonts w:cstheme="minorHAnsi"/>
        </w:rPr>
        <w:t xml:space="preserve">uczniów </w:t>
      </w:r>
      <w:r w:rsidRPr="00141A39">
        <w:rPr>
          <w:rFonts w:cstheme="minorHAnsi"/>
        </w:rPr>
        <w:t>posiad</w:t>
      </w:r>
      <w:r w:rsidR="00445D75" w:rsidRPr="00141A39">
        <w:rPr>
          <w:rFonts w:cstheme="minorHAnsi"/>
        </w:rPr>
        <w:t>ających</w:t>
      </w:r>
      <w:r w:rsidRPr="00141A39">
        <w:rPr>
          <w:rFonts w:cstheme="minorHAnsi"/>
        </w:rPr>
        <w:t xml:space="preserve"> orzeczeni</w:t>
      </w:r>
      <w:r w:rsidR="00445D75" w:rsidRPr="00141A39">
        <w:rPr>
          <w:rFonts w:cstheme="minorHAnsi"/>
        </w:rPr>
        <w:t>e</w:t>
      </w:r>
      <w:r w:rsidRPr="00141A39">
        <w:rPr>
          <w:rFonts w:cstheme="minorHAnsi"/>
        </w:rPr>
        <w:t xml:space="preserve"> o niepełnosprawności</w:t>
      </w:r>
      <w:r w:rsidR="00A61C49" w:rsidRPr="00141A39">
        <w:rPr>
          <w:rFonts w:cstheme="minorHAnsi"/>
        </w:rPr>
        <w:t>, opini</w:t>
      </w:r>
      <w:r w:rsidR="00445D75" w:rsidRPr="00141A39">
        <w:rPr>
          <w:rFonts w:cstheme="minorHAnsi"/>
        </w:rPr>
        <w:t>ę</w:t>
      </w:r>
      <w:r w:rsidR="00A61C49" w:rsidRPr="00141A39">
        <w:rPr>
          <w:rFonts w:cstheme="minorHAnsi"/>
        </w:rPr>
        <w:t xml:space="preserve"> lub orzeczeni</w:t>
      </w:r>
      <w:r w:rsidR="00445D75" w:rsidRPr="00141A39">
        <w:rPr>
          <w:rFonts w:cstheme="minorHAnsi"/>
        </w:rPr>
        <w:t>e</w:t>
      </w:r>
      <w:r w:rsidR="00A61C49" w:rsidRPr="00141A39">
        <w:rPr>
          <w:rFonts w:cstheme="minorHAnsi"/>
        </w:rPr>
        <w:t xml:space="preserve"> poradni psychologiczno-pedagogicznej</w:t>
      </w:r>
      <w:r w:rsidR="00317BCD" w:rsidRPr="00141A39">
        <w:rPr>
          <w:rFonts w:cstheme="minorHAnsi"/>
        </w:rPr>
        <w:t xml:space="preserve"> lub opinię wychowawcy</w:t>
      </w:r>
      <w:r w:rsidRPr="00141A39">
        <w:rPr>
          <w:rFonts w:cstheme="minorHAnsi"/>
        </w:rPr>
        <w:t xml:space="preserve"> - 5 pkt</w:t>
      </w:r>
      <w:r w:rsidR="00445D75" w:rsidRPr="00141A39">
        <w:rPr>
          <w:rFonts w:cstheme="minorHAnsi"/>
        </w:rPr>
        <w:t>,</w:t>
      </w:r>
    </w:p>
    <w:p w14:paraId="703BD28E" w14:textId="032767F3" w:rsidR="00A61C49" w:rsidRPr="00141A39" w:rsidRDefault="00A61C49" w:rsidP="008B611F">
      <w:pPr>
        <w:pStyle w:val="Akapitzlist"/>
        <w:spacing w:after="0"/>
        <w:ind w:left="709" w:hanging="142"/>
        <w:jc w:val="both"/>
        <w:rPr>
          <w:rFonts w:cstheme="minorHAnsi"/>
        </w:rPr>
      </w:pPr>
      <w:r w:rsidRPr="00141A39">
        <w:rPr>
          <w:rFonts w:cstheme="minorHAnsi"/>
        </w:rPr>
        <w:t>-</w:t>
      </w:r>
      <w:r w:rsidR="00445D75" w:rsidRPr="00141A39">
        <w:rPr>
          <w:rFonts w:cstheme="minorHAnsi"/>
        </w:rPr>
        <w:t>uczniom obcego pochodzenia – 2 pkt</w:t>
      </w:r>
    </w:p>
    <w:p w14:paraId="077D0F44" w14:textId="77777777" w:rsidR="008B611F" w:rsidRPr="00141A39" w:rsidRDefault="008B611F" w:rsidP="008B611F">
      <w:pPr>
        <w:jc w:val="both"/>
        <w:rPr>
          <w:rFonts w:cstheme="minorHAnsi"/>
        </w:rPr>
      </w:pPr>
    </w:p>
    <w:p w14:paraId="09EA4F53" w14:textId="40BBBB4A" w:rsidR="00AF2813" w:rsidRPr="00141A39" w:rsidRDefault="00AF2813" w:rsidP="007B0292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b/>
          <w:bCs/>
        </w:rPr>
      </w:pPr>
      <w:r w:rsidRPr="00141A39">
        <w:rPr>
          <w:rFonts w:cstheme="minorHAnsi"/>
          <w:b/>
          <w:bCs/>
        </w:rPr>
        <w:t>Cel projektu</w:t>
      </w:r>
    </w:p>
    <w:p w14:paraId="27578D77" w14:textId="77777777" w:rsidR="00AF2813" w:rsidRPr="00141A39" w:rsidRDefault="00AF2813" w:rsidP="00A21D32">
      <w:pPr>
        <w:pStyle w:val="Akapitzlist"/>
        <w:spacing w:after="0"/>
        <w:ind w:left="1080"/>
        <w:jc w:val="both"/>
        <w:rPr>
          <w:rFonts w:cstheme="minorHAnsi"/>
        </w:rPr>
      </w:pPr>
    </w:p>
    <w:p w14:paraId="5BEF0BE3" w14:textId="5C5C038B" w:rsidR="00AF2813" w:rsidRPr="00141A39" w:rsidRDefault="00AF2813" w:rsidP="006A24A8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 w:rsidRPr="00141A39">
        <w:rPr>
          <w:rFonts w:cstheme="minorHAnsi"/>
        </w:rPr>
        <w:t xml:space="preserve">Celem </w:t>
      </w:r>
      <w:r w:rsidR="00D87A15" w:rsidRPr="00141A39">
        <w:rPr>
          <w:rFonts w:cstheme="minorHAnsi"/>
        </w:rPr>
        <w:t xml:space="preserve">głównym </w:t>
      </w:r>
      <w:r w:rsidRPr="00141A39">
        <w:rPr>
          <w:rFonts w:cstheme="minorHAnsi"/>
        </w:rPr>
        <w:t xml:space="preserve">projektu </w:t>
      </w:r>
      <w:r w:rsidRPr="00141A39">
        <w:rPr>
          <w:rFonts w:eastAsia="Cambria" w:cstheme="minorHAnsi"/>
          <w:kern w:val="0"/>
          <w14:ligatures w14:val="none"/>
        </w:rPr>
        <w:t xml:space="preserve">pn. </w:t>
      </w:r>
      <w:r w:rsidR="00360876" w:rsidRPr="00141A39">
        <w:rPr>
          <w:rFonts w:cstheme="minorHAnsi"/>
          <w:kern w:val="0"/>
          <w14:ligatures w14:val="none"/>
        </w:rPr>
        <w:t>„</w:t>
      </w:r>
      <w:r w:rsidR="00445D75" w:rsidRPr="00141A39">
        <w:rPr>
          <w:rFonts w:cstheme="minorHAnsi"/>
          <w:kern w:val="0"/>
          <w14:ligatures w14:val="none"/>
        </w:rPr>
        <w:t>Wspierająca szkoła – potencjał na przyszłość</w:t>
      </w:r>
      <w:r w:rsidR="00360876" w:rsidRPr="00141A39">
        <w:rPr>
          <w:rFonts w:cstheme="minorHAnsi"/>
          <w:kern w:val="0"/>
          <w14:ligatures w14:val="none"/>
        </w:rPr>
        <w:t xml:space="preserve">” </w:t>
      </w:r>
      <w:r w:rsidRPr="00141A39">
        <w:rPr>
          <w:rFonts w:cstheme="minorHAnsi"/>
        </w:rPr>
        <w:t>jest</w:t>
      </w:r>
      <w:r w:rsidR="00D87A15" w:rsidRPr="00141A39">
        <w:rPr>
          <w:rFonts w:cstheme="minorHAnsi"/>
        </w:rPr>
        <w:t xml:space="preserve"> podniesienie jakości edukacji  </w:t>
      </w:r>
      <w:r w:rsidR="00445D75" w:rsidRPr="00141A39">
        <w:rPr>
          <w:rFonts w:cstheme="minorHAnsi"/>
        </w:rPr>
        <w:t>uczniów klas IV-VIII  w wieku 10-14 lat z miasta Kielce</w:t>
      </w:r>
      <w:r w:rsidR="00D87A15" w:rsidRPr="00141A39">
        <w:rPr>
          <w:rFonts w:cstheme="minorHAnsi"/>
        </w:rPr>
        <w:t xml:space="preserve">. Cel główny zostanie zrealizowany poprzez </w:t>
      </w:r>
      <w:r w:rsidR="00445D75" w:rsidRPr="00141A39">
        <w:rPr>
          <w:rFonts w:cstheme="minorHAnsi"/>
        </w:rPr>
        <w:t>objęcie uczniów zajęciami</w:t>
      </w:r>
      <w:r w:rsidR="00497AC1" w:rsidRPr="00141A39">
        <w:rPr>
          <w:rFonts w:cstheme="minorHAnsi"/>
        </w:rPr>
        <w:t xml:space="preserve"> dodatkowymi -</w:t>
      </w:r>
      <w:r w:rsidR="00445D75" w:rsidRPr="00141A39">
        <w:rPr>
          <w:rFonts w:cstheme="minorHAnsi"/>
        </w:rPr>
        <w:t xml:space="preserve"> pozalekcyjnymi</w:t>
      </w:r>
      <w:r w:rsidRPr="00141A39">
        <w:rPr>
          <w:rFonts w:cstheme="minorHAnsi"/>
        </w:rPr>
        <w:t>:</w:t>
      </w:r>
    </w:p>
    <w:p w14:paraId="6F8F3957" w14:textId="5BFB126F" w:rsidR="00AF2813" w:rsidRPr="00141A39" w:rsidRDefault="00A77739" w:rsidP="00A21D32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141A39">
        <w:rPr>
          <w:rFonts w:cstheme="minorHAnsi"/>
        </w:rPr>
        <w:t>r</w:t>
      </w:r>
      <w:r w:rsidR="00445D75" w:rsidRPr="00141A39">
        <w:rPr>
          <w:rFonts w:cstheme="minorHAnsi"/>
        </w:rPr>
        <w:t>ozwijającymi uzdolnienia uczniów i kształtującymi świadomość ekologiczną oraz kulturę regionu i postawy a</w:t>
      </w:r>
      <w:r w:rsidR="00470AEA" w:rsidRPr="00141A39">
        <w:rPr>
          <w:rFonts w:cstheme="minorHAnsi"/>
        </w:rPr>
        <w:t>n</w:t>
      </w:r>
      <w:r w:rsidR="00445D75" w:rsidRPr="00141A39">
        <w:rPr>
          <w:rFonts w:cstheme="minorHAnsi"/>
        </w:rPr>
        <w:t>tydyskryminacyjne,</w:t>
      </w:r>
    </w:p>
    <w:p w14:paraId="5047F870" w14:textId="66EDA775" w:rsidR="00AF2813" w:rsidRPr="00141A39" w:rsidRDefault="00A77739" w:rsidP="00A21D32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141A39">
        <w:rPr>
          <w:rFonts w:cstheme="minorHAnsi"/>
        </w:rPr>
        <w:t>d</w:t>
      </w:r>
      <w:r w:rsidR="00470AEA" w:rsidRPr="00141A39">
        <w:rPr>
          <w:rFonts w:cstheme="minorHAnsi"/>
        </w:rPr>
        <w:t>ydaktyczno – wyrównawczymi  dla uczniów mających trudności w spełnieniu wymagań edukacyjnych wynikających z podstawy programowej z matematyki</w:t>
      </w:r>
      <w:r w:rsidR="00A22E79" w:rsidRPr="00141A39">
        <w:rPr>
          <w:rFonts w:cstheme="minorHAnsi"/>
        </w:rPr>
        <w:t>,</w:t>
      </w:r>
    </w:p>
    <w:p w14:paraId="7DE0807B" w14:textId="345B8C4B" w:rsidR="00D87A15" w:rsidRPr="00141A39" w:rsidRDefault="00A77739" w:rsidP="00D87A15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141A39">
        <w:rPr>
          <w:rFonts w:cstheme="minorHAnsi"/>
        </w:rPr>
        <w:t>s</w:t>
      </w:r>
      <w:r w:rsidR="00470AEA" w:rsidRPr="00141A39">
        <w:rPr>
          <w:rFonts w:cstheme="minorHAnsi"/>
        </w:rPr>
        <w:t>pecjalistyczn</w:t>
      </w:r>
      <w:r w:rsidRPr="00141A39">
        <w:rPr>
          <w:rFonts w:cstheme="minorHAnsi"/>
        </w:rPr>
        <w:t>o</w:t>
      </w:r>
      <w:r w:rsidR="00470AEA" w:rsidRPr="00141A39">
        <w:rPr>
          <w:rFonts w:cstheme="minorHAnsi"/>
        </w:rPr>
        <w:t xml:space="preserve"> - logopedyczn</w:t>
      </w:r>
      <w:r w:rsidRPr="00141A39">
        <w:rPr>
          <w:rFonts w:cstheme="minorHAnsi"/>
        </w:rPr>
        <w:t>ymi</w:t>
      </w:r>
      <w:r w:rsidR="00470AEA" w:rsidRPr="00141A39">
        <w:rPr>
          <w:rFonts w:cstheme="minorHAnsi"/>
        </w:rPr>
        <w:t xml:space="preserve"> (wyrównując</w:t>
      </w:r>
      <w:r w:rsidRPr="00141A39">
        <w:rPr>
          <w:rFonts w:cstheme="minorHAnsi"/>
        </w:rPr>
        <w:t>ymi</w:t>
      </w:r>
      <w:r w:rsidR="00470AEA" w:rsidRPr="00141A39">
        <w:rPr>
          <w:rFonts w:cstheme="minorHAnsi"/>
        </w:rPr>
        <w:t xml:space="preserve"> szanse edukacyjne uczniów w zakresie stwierdzonych deficytów)</w:t>
      </w:r>
      <w:r w:rsidR="00A22E79" w:rsidRPr="00141A39">
        <w:rPr>
          <w:rFonts w:cstheme="minorHAnsi"/>
        </w:rPr>
        <w:t>,</w:t>
      </w:r>
    </w:p>
    <w:p w14:paraId="2B7B1F95" w14:textId="12F16818" w:rsidR="00A22E79" w:rsidRPr="00141A39" w:rsidRDefault="00A77739" w:rsidP="00D87A15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141A39">
        <w:rPr>
          <w:rFonts w:cstheme="minorHAnsi"/>
        </w:rPr>
        <w:t>z zakresu d</w:t>
      </w:r>
      <w:r w:rsidR="00A22E79" w:rsidRPr="00141A39">
        <w:rPr>
          <w:rFonts w:cstheme="minorHAnsi"/>
        </w:rPr>
        <w:t>oradztw</w:t>
      </w:r>
      <w:r w:rsidRPr="00141A39">
        <w:rPr>
          <w:rFonts w:cstheme="minorHAnsi"/>
        </w:rPr>
        <w:t>a</w:t>
      </w:r>
      <w:r w:rsidR="00A22E79" w:rsidRPr="00141A39">
        <w:rPr>
          <w:rFonts w:cstheme="minorHAnsi"/>
        </w:rPr>
        <w:t xml:space="preserve"> zawodowe</w:t>
      </w:r>
      <w:r w:rsidRPr="00141A39">
        <w:rPr>
          <w:rFonts w:cstheme="minorHAnsi"/>
        </w:rPr>
        <w:t>go</w:t>
      </w:r>
      <w:r w:rsidR="00A22E79" w:rsidRPr="00141A39">
        <w:rPr>
          <w:rFonts w:cstheme="minorHAnsi"/>
        </w:rPr>
        <w:t>.</w:t>
      </w:r>
    </w:p>
    <w:p w14:paraId="30CC9B4C" w14:textId="77777777" w:rsidR="00D87A15" w:rsidRPr="00141A39" w:rsidRDefault="00D87A15" w:rsidP="00D87A15">
      <w:pPr>
        <w:pStyle w:val="Akapitzlist"/>
        <w:spacing w:after="0"/>
        <w:ind w:left="1080"/>
        <w:jc w:val="both"/>
        <w:rPr>
          <w:rFonts w:cstheme="minorHAnsi"/>
        </w:rPr>
      </w:pPr>
    </w:p>
    <w:p w14:paraId="0C041803" w14:textId="77777777" w:rsidR="00D87A15" w:rsidRPr="00141A39" w:rsidRDefault="00D87A15" w:rsidP="00D87A15">
      <w:pPr>
        <w:pStyle w:val="Akapitzlist"/>
        <w:spacing w:after="0"/>
        <w:ind w:left="1080"/>
        <w:jc w:val="both"/>
        <w:rPr>
          <w:rFonts w:cstheme="minorHAnsi"/>
        </w:rPr>
      </w:pPr>
    </w:p>
    <w:p w14:paraId="2928F271" w14:textId="44A40E0E" w:rsidR="00D87A15" w:rsidRPr="00141A39" w:rsidRDefault="00C00FEE" w:rsidP="00A23CCB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120" w:after="0" w:line="276" w:lineRule="auto"/>
        <w:ind w:left="1077" w:right="119"/>
        <w:jc w:val="both"/>
        <w:rPr>
          <w:rFonts w:eastAsia="Cambria" w:cstheme="minorHAnsi"/>
          <w:b/>
          <w:bCs/>
          <w:kern w:val="0"/>
          <w14:ligatures w14:val="none"/>
        </w:rPr>
      </w:pPr>
      <w:r w:rsidRPr="00141A39">
        <w:rPr>
          <w:rFonts w:eastAsia="Cambria" w:cstheme="minorHAnsi"/>
          <w:b/>
          <w:bCs/>
          <w:kern w:val="0"/>
          <w14:ligatures w14:val="none"/>
        </w:rPr>
        <w:t>Prawa i obowiązki</w:t>
      </w:r>
    </w:p>
    <w:p w14:paraId="048DED96" w14:textId="77777777" w:rsidR="00141A39" w:rsidRPr="00141A39" w:rsidRDefault="00141A39" w:rsidP="00141A39">
      <w:pPr>
        <w:pStyle w:val="Akapitzlist"/>
        <w:widowControl w:val="0"/>
        <w:autoSpaceDE w:val="0"/>
        <w:autoSpaceDN w:val="0"/>
        <w:spacing w:before="120" w:after="0" w:line="276" w:lineRule="auto"/>
        <w:ind w:left="1077" w:right="119"/>
        <w:jc w:val="both"/>
        <w:rPr>
          <w:rFonts w:eastAsia="Cambria" w:cstheme="minorHAnsi"/>
          <w:b/>
          <w:bCs/>
          <w:kern w:val="0"/>
          <w14:ligatures w14:val="none"/>
        </w:rPr>
      </w:pPr>
    </w:p>
    <w:p w14:paraId="16BACFDE" w14:textId="57403E2E" w:rsidR="00C00FEE" w:rsidRPr="00141A39" w:rsidRDefault="00A22E79" w:rsidP="00C00FEE">
      <w:pPr>
        <w:widowControl w:val="0"/>
        <w:numPr>
          <w:ilvl w:val="0"/>
          <w:numId w:val="21"/>
        </w:numPr>
        <w:autoSpaceDE w:val="0"/>
        <w:autoSpaceDN w:val="0"/>
        <w:spacing w:before="41" w:after="0" w:line="276" w:lineRule="auto"/>
        <w:ind w:left="426" w:right="118"/>
        <w:jc w:val="both"/>
        <w:rPr>
          <w:rFonts w:eastAsia="Cambria" w:cstheme="minorHAnsi"/>
          <w:kern w:val="0"/>
          <w14:ligatures w14:val="none"/>
        </w:rPr>
      </w:pPr>
      <w:r w:rsidRPr="00141A39">
        <w:rPr>
          <w:rFonts w:eastAsia="Cambria" w:cstheme="minorHAnsi"/>
          <w:kern w:val="0"/>
          <w14:ligatures w14:val="none"/>
        </w:rPr>
        <w:t>Grupa MAC S.A.</w:t>
      </w:r>
      <w:r w:rsidRPr="00141A39">
        <w:rPr>
          <w:rFonts w:cstheme="minorHAnsi"/>
          <w:kern w:val="0"/>
          <w14:ligatures w14:val="none"/>
        </w:rPr>
        <w:t xml:space="preserve"> </w:t>
      </w:r>
      <w:r w:rsidR="00C00FEE" w:rsidRPr="00141A39">
        <w:rPr>
          <w:rFonts w:eastAsia="Cambria" w:cstheme="minorHAnsi"/>
          <w:kern w:val="0"/>
          <w14:ligatures w14:val="none"/>
        </w:rPr>
        <w:t>zobowiązuje się do</w:t>
      </w:r>
      <w:r w:rsidR="00C44AAE" w:rsidRPr="00141A39">
        <w:rPr>
          <w:rFonts w:eastAsia="Cambria" w:cstheme="minorHAnsi"/>
          <w:kern w:val="0"/>
          <w14:ligatures w14:val="none"/>
        </w:rPr>
        <w:t>:</w:t>
      </w:r>
    </w:p>
    <w:p w14:paraId="5F1E92F0" w14:textId="13110E5F" w:rsidR="00151A40" w:rsidRPr="00141A39" w:rsidRDefault="00C00FEE" w:rsidP="00151A40">
      <w:pPr>
        <w:widowControl w:val="0"/>
        <w:numPr>
          <w:ilvl w:val="0"/>
          <w:numId w:val="14"/>
        </w:numPr>
        <w:autoSpaceDE w:val="0"/>
        <w:autoSpaceDN w:val="0"/>
        <w:spacing w:before="41" w:after="0" w:line="276" w:lineRule="auto"/>
        <w:ind w:left="851" w:right="118"/>
        <w:jc w:val="both"/>
        <w:rPr>
          <w:rFonts w:eastAsia="Cambria" w:cstheme="minorHAnsi"/>
          <w:kern w:val="0"/>
          <w14:ligatures w14:val="none"/>
        </w:rPr>
      </w:pPr>
      <w:r w:rsidRPr="00141A39">
        <w:rPr>
          <w:rFonts w:eastAsia="Cambria" w:cstheme="minorHAnsi"/>
          <w:kern w:val="0"/>
          <w14:ligatures w14:val="none"/>
        </w:rPr>
        <w:t xml:space="preserve">dostarczenia  do  </w:t>
      </w:r>
      <w:r w:rsidR="003E114C" w:rsidRPr="00141A39">
        <w:rPr>
          <w:rFonts w:eastAsia="Cambria" w:cstheme="minorHAnsi"/>
          <w:kern w:val="0"/>
          <w14:ligatures w14:val="none"/>
        </w:rPr>
        <w:t>SP</w:t>
      </w:r>
      <w:r w:rsidRPr="00141A39">
        <w:rPr>
          <w:rFonts w:eastAsia="Cambria" w:cstheme="minorHAnsi"/>
          <w:kern w:val="0"/>
          <w14:ligatures w14:val="none"/>
        </w:rPr>
        <w:t xml:space="preserve">  </w:t>
      </w:r>
      <w:r w:rsidR="00151A40" w:rsidRPr="00141A39">
        <w:rPr>
          <w:rFonts w:eastAsia="Cambria" w:cstheme="minorHAnsi"/>
          <w:kern w:val="0"/>
          <w14:ligatures w14:val="none"/>
        </w:rPr>
        <w:t>w</w:t>
      </w:r>
      <w:r w:rsidRPr="00141A39">
        <w:rPr>
          <w:rFonts w:eastAsia="Cambria" w:cstheme="minorHAnsi"/>
          <w:kern w:val="0"/>
          <w14:ligatures w14:val="none"/>
        </w:rPr>
        <w:t xml:space="preserve">yposażenia – środków  dydaktycznych  </w:t>
      </w:r>
      <w:r w:rsidR="00151A40" w:rsidRPr="00141A39">
        <w:rPr>
          <w:rFonts w:eastAsia="Cambria" w:cstheme="minorHAnsi"/>
          <w:kern w:val="0"/>
          <w14:ligatures w14:val="none"/>
        </w:rPr>
        <w:t xml:space="preserve">niezbędnych </w:t>
      </w:r>
      <w:r w:rsidR="00145736" w:rsidRPr="00141A39">
        <w:rPr>
          <w:rFonts w:eastAsia="Cambria" w:cstheme="minorHAnsi"/>
          <w:kern w:val="0"/>
          <w14:ligatures w14:val="none"/>
        </w:rPr>
        <w:br/>
      </w:r>
      <w:r w:rsidR="00151A40" w:rsidRPr="00141A39">
        <w:rPr>
          <w:rFonts w:eastAsia="Cambria" w:cstheme="minorHAnsi"/>
          <w:kern w:val="0"/>
          <w14:ligatures w14:val="none"/>
        </w:rPr>
        <w:t>do prawidłowej realizacji zajęć zaplanowanych w ramach Projektu,</w:t>
      </w:r>
    </w:p>
    <w:p w14:paraId="5826270C" w14:textId="22E1E2F9" w:rsidR="00DA1F5F" w:rsidRPr="00141A39" w:rsidRDefault="00C00FEE" w:rsidP="00C00FEE">
      <w:pPr>
        <w:widowControl w:val="0"/>
        <w:numPr>
          <w:ilvl w:val="0"/>
          <w:numId w:val="14"/>
        </w:numPr>
        <w:autoSpaceDE w:val="0"/>
        <w:autoSpaceDN w:val="0"/>
        <w:spacing w:before="41" w:after="0" w:line="276" w:lineRule="auto"/>
        <w:ind w:left="851" w:right="118"/>
        <w:jc w:val="both"/>
        <w:rPr>
          <w:rFonts w:eastAsia="Cambria" w:cstheme="minorHAnsi"/>
          <w:kern w:val="0"/>
          <w14:ligatures w14:val="none"/>
        </w:rPr>
      </w:pPr>
      <w:r w:rsidRPr="00141A39">
        <w:rPr>
          <w:rFonts w:eastAsia="Cambria" w:cstheme="minorHAnsi"/>
          <w:kern w:val="0"/>
          <w14:ligatures w14:val="none"/>
        </w:rPr>
        <w:t xml:space="preserve">przeniesienia na </w:t>
      </w:r>
      <w:r w:rsidR="003E114C" w:rsidRPr="00141A39">
        <w:rPr>
          <w:rFonts w:eastAsia="Cambria" w:cstheme="minorHAnsi"/>
          <w:kern w:val="0"/>
          <w14:ligatures w14:val="none"/>
        </w:rPr>
        <w:t>SP</w:t>
      </w:r>
      <w:r w:rsidRPr="00141A39">
        <w:rPr>
          <w:rFonts w:eastAsia="Cambria" w:cstheme="minorHAnsi"/>
          <w:kern w:val="0"/>
          <w14:ligatures w14:val="none"/>
        </w:rPr>
        <w:t xml:space="preserve"> prawa własności do </w:t>
      </w:r>
      <w:r w:rsidR="00151A40" w:rsidRPr="00141A39">
        <w:rPr>
          <w:rFonts w:eastAsia="Cambria" w:cstheme="minorHAnsi"/>
          <w:kern w:val="0"/>
          <w14:ligatures w14:val="none"/>
        </w:rPr>
        <w:t>w</w:t>
      </w:r>
      <w:r w:rsidRPr="00141A39">
        <w:rPr>
          <w:rFonts w:eastAsia="Cambria" w:cstheme="minorHAnsi"/>
          <w:kern w:val="0"/>
          <w14:ligatures w14:val="none"/>
        </w:rPr>
        <w:t xml:space="preserve">yposażenia - środków dydaktycznych określonych w </w:t>
      </w:r>
      <w:r w:rsidR="00560611" w:rsidRPr="00141A39">
        <w:rPr>
          <w:rFonts w:eastAsia="Cambria" w:cstheme="minorHAnsi"/>
          <w:kern w:val="0"/>
          <w14:ligatures w14:val="none"/>
        </w:rPr>
        <w:t>P</w:t>
      </w:r>
      <w:r w:rsidRPr="00141A39">
        <w:rPr>
          <w:rFonts w:eastAsia="Cambria" w:cstheme="minorHAnsi"/>
          <w:kern w:val="0"/>
          <w14:ligatures w14:val="none"/>
        </w:rPr>
        <w:t xml:space="preserve">rojekcie. Warunkiem przeniesienia prawa własności jest uczestnictwo i zakończenie przez </w:t>
      </w:r>
      <w:r w:rsidR="00DA1F5F" w:rsidRPr="00141A39">
        <w:rPr>
          <w:rFonts w:eastAsia="Cambria" w:cstheme="minorHAnsi"/>
          <w:kern w:val="0"/>
          <w14:ligatures w14:val="none"/>
        </w:rPr>
        <w:t xml:space="preserve">nauczycieli i dzieci </w:t>
      </w:r>
      <w:r w:rsidR="003E114C" w:rsidRPr="00141A39">
        <w:rPr>
          <w:rFonts w:eastAsia="Cambria" w:cstheme="minorHAnsi"/>
          <w:kern w:val="0"/>
          <w14:ligatures w14:val="none"/>
        </w:rPr>
        <w:t>SP</w:t>
      </w:r>
      <w:r w:rsidR="00DA1F5F" w:rsidRPr="00141A39">
        <w:rPr>
          <w:rFonts w:eastAsia="Cambria" w:cstheme="minorHAnsi"/>
          <w:kern w:val="0"/>
          <w14:ligatures w14:val="none"/>
        </w:rPr>
        <w:t xml:space="preserve"> zaplanowanych form wsparcia w Projekcie- do dnia </w:t>
      </w:r>
      <w:r w:rsidR="00DA1F5F" w:rsidRPr="00141A39">
        <w:rPr>
          <w:rFonts w:eastAsia="Cambria" w:cstheme="minorHAnsi"/>
          <w:spacing w:val="-2"/>
          <w:kern w:val="0"/>
          <w14:ligatures w14:val="none"/>
        </w:rPr>
        <w:t>3</w:t>
      </w:r>
      <w:r w:rsidR="00A22E79" w:rsidRPr="00141A39">
        <w:rPr>
          <w:rFonts w:eastAsia="Cambria" w:cstheme="minorHAnsi"/>
          <w:spacing w:val="-2"/>
          <w:kern w:val="0"/>
          <w14:ligatures w14:val="none"/>
        </w:rPr>
        <w:t>1</w:t>
      </w:r>
      <w:r w:rsidR="00DA1F5F" w:rsidRPr="00141A39">
        <w:rPr>
          <w:rFonts w:eastAsia="Cambria" w:cstheme="minorHAnsi"/>
          <w:spacing w:val="-2"/>
          <w:kern w:val="0"/>
          <w14:ligatures w14:val="none"/>
        </w:rPr>
        <w:t>.0</w:t>
      </w:r>
      <w:r w:rsidR="00A22E79" w:rsidRPr="00141A39">
        <w:rPr>
          <w:rFonts w:eastAsia="Cambria" w:cstheme="minorHAnsi"/>
          <w:spacing w:val="-2"/>
          <w:kern w:val="0"/>
          <w14:ligatures w14:val="none"/>
        </w:rPr>
        <w:t>1</w:t>
      </w:r>
      <w:r w:rsidR="00DA1F5F" w:rsidRPr="00141A39">
        <w:rPr>
          <w:rFonts w:eastAsia="Cambria" w:cstheme="minorHAnsi"/>
          <w:spacing w:val="-2"/>
          <w:kern w:val="0"/>
          <w14:ligatures w14:val="none"/>
        </w:rPr>
        <w:t>.202</w:t>
      </w:r>
      <w:r w:rsidR="00A22E79" w:rsidRPr="00141A39">
        <w:rPr>
          <w:rFonts w:eastAsia="Cambria" w:cstheme="minorHAnsi"/>
          <w:spacing w:val="-2"/>
          <w:kern w:val="0"/>
          <w14:ligatures w14:val="none"/>
        </w:rPr>
        <w:t>7</w:t>
      </w:r>
      <w:r w:rsidR="00DA1F5F" w:rsidRPr="00141A39">
        <w:rPr>
          <w:rFonts w:eastAsia="Cambria" w:cstheme="minorHAnsi"/>
          <w:spacing w:val="-5"/>
          <w:kern w:val="0"/>
          <w14:ligatures w14:val="none"/>
        </w:rPr>
        <w:t xml:space="preserve"> </w:t>
      </w:r>
      <w:r w:rsidR="00DA1F5F" w:rsidRPr="00141A39">
        <w:rPr>
          <w:rFonts w:eastAsia="Cambria" w:cstheme="minorHAnsi"/>
          <w:kern w:val="0"/>
          <w14:ligatures w14:val="none"/>
        </w:rPr>
        <w:t xml:space="preserve">r. oraz wykorzystanie przez </w:t>
      </w:r>
      <w:r w:rsidR="003E114C" w:rsidRPr="00141A39">
        <w:rPr>
          <w:rFonts w:eastAsia="Cambria" w:cstheme="minorHAnsi"/>
          <w:kern w:val="0"/>
          <w14:ligatures w14:val="none"/>
        </w:rPr>
        <w:t>SP</w:t>
      </w:r>
      <w:r w:rsidR="00DA1F5F" w:rsidRPr="00141A39">
        <w:rPr>
          <w:rFonts w:eastAsia="Cambria" w:cstheme="minorHAnsi"/>
          <w:kern w:val="0"/>
          <w14:ligatures w14:val="none"/>
        </w:rPr>
        <w:t xml:space="preserve"> przekazanych środków dydaktycznych do końca okresu Projektu.</w:t>
      </w:r>
    </w:p>
    <w:p w14:paraId="64D67C25" w14:textId="5C2411D8" w:rsidR="00C00FEE" w:rsidRPr="00141A39" w:rsidRDefault="00C00FEE" w:rsidP="00C00FEE">
      <w:pPr>
        <w:widowControl w:val="0"/>
        <w:numPr>
          <w:ilvl w:val="0"/>
          <w:numId w:val="14"/>
        </w:numPr>
        <w:autoSpaceDE w:val="0"/>
        <w:autoSpaceDN w:val="0"/>
        <w:spacing w:before="41" w:after="0" w:line="276" w:lineRule="auto"/>
        <w:ind w:left="851" w:right="118"/>
        <w:jc w:val="both"/>
        <w:rPr>
          <w:rFonts w:eastAsia="Cambria" w:cstheme="minorHAnsi"/>
          <w:kern w:val="0"/>
          <w14:ligatures w14:val="none"/>
        </w:rPr>
      </w:pPr>
      <w:r w:rsidRPr="00141A39">
        <w:rPr>
          <w:rFonts w:eastAsia="Cambria" w:cstheme="minorHAnsi"/>
          <w:kern w:val="0"/>
          <w14:ligatures w14:val="none"/>
        </w:rPr>
        <w:t xml:space="preserve">współpracy z upoważnionymi przedstawicielami </w:t>
      </w:r>
      <w:r w:rsidR="003E114C" w:rsidRPr="00141A39">
        <w:rPr>
          <w:rFonts w:eastAsia="Cambria" w:cstheme="minorHAnsi"/>
          <w:kern w:val="0"/>
          <w14:ligatures w14:val="none"/>
        </w:rPr>
        <w:t>SP</w:t>
      </w:r>
      <w:r w:rsidRPr="00141A39">
        <w:rPr>
          <w:rFonts w:eastAsia="Cambria" w:cstheme="minorHAnsi"/>
          <w:kern w:val="0"/>
          <w14:ligatures w14:val="none"/>
        </w:rPr>
        <w:t xml:space="preserve"> przy realizacji niniejszej umowy,</w:t>
      </w:r>
    </w:p>
    <w:p w14:paraId="27B30391" w14:textId="77777777" w:rsidR="00632D2C" w:rsidRPr="00141A39" w:rsidRDefault="00632D2C" w:rsidP="00632D2C">
      <w:pPr>
        <w:pStyle w:val="Tekstpodstawowy"/>
        <w:numPr>
          <w:ilvl w:val="0"/>
          <w:numId w:val="14"/>
        </w:numPr>
        <w:spacing w:before="41" w:line="276" w:lineRule="auto"/>
        <w:ind w:left="851" w:right="118"/>
        <w:jc w:val="both"/>
        <w:rPr>
          <w:rFonts w:asciiTheme="minorHAnsi" w:hAnsiTheme="minorHAnsi" w:cstheme="minorHAnsi"/>
          <w:sz w:val="22"/>
          <w:szCs w:val="22"/>
        </w:rPr>
      </w:pPr>
      <w:r w:rsidRPr="00141A39">
        <w:rPr>
          <w:rFonts w:asciiTheme="minorHAnsi" w:hAnsiTheme="minorHAnsi" w:cstheme="minorHAnsi"/>
          <w:sz w:val="22"/>
          <w:szCs w:val="22"/>
        </w:rPr>
        <w:t xml:space="preserve">podniesienia kompetencji, wiedzy i umiejętności zrekrutowanych nauczycieli ze SP poprzez następujące formy doskonalenia: </w:t>
      </w:r>
    </w:p>
    <w:p w14:paraId="199C9ABC" w14:textId="6D87956A" w:rsidR="00632D2C" w:rsidRPr="00141A39" w:rsidRDefault="00632D2C" w:rsidP="00632D2C">
      <w:pPr>
        <w:pStyle w:val="Tekstpodstawowy"/>
        <w:numPr>
          <w:ilvl w:val="0"/>
          <w:numId w:val="16"/>
        </w:numPr>
        <w:spacing w:before="41" w:line="276" w:lineRule="auto"/>
        <w:ind w:left="1134" w:right="118"/>
        <w:jc w:val="both"/>
        <w:rPr>
          <w:rFonts w:asciiTheme="minorHAnsi" w:hAnsiTheme="minorHAnsi" w:cstheme="minorHAnsi"/>
          <w:sz w:val="22"/>
          <w:szCs w:val="22"/>
        </w:rPr>
      </w:pPr>
      <w:r w:rsidRPr="00141A39">
        <w:rPr>
          <w:rFonts w:asciiTheme="minorHAnsi" w:hAnsiTheme="minorHAnsi" w:cstheme="minorHAnsi"/>
          <w:sz w:val="22"/>
          <w:szCs w:val="22"/>
        </w:rPr>
        <w:t xml:space="preserve">szkolenie z zakresu </w:t>
      </w:r>
      <w:r w:rsidR="004C7339" w:rsidRPr="00141A39">
        <w:rPr>
          <w:rFonts w:asciiTheme="minorHAnsi" w:hAnsiTheme="minorHAnsi" w:cstheme="minorHAnsi"/>
          <w:sz w:val="22"/>
          <w:szCs w:val="22"/>
        </w:rPr>
        <w:t>realizacji zagadnień przedmiotowych z doradztwem zawodowym w sposób interdyscyplinarny</w:t>
      </w:r>
      <w:r w:rsidRPr="00141A39">
        <w:rPr>
          <w:rFonts w:asciiTheme="minorHAnsi" w:hAnsiTheme="minorHAnsi" w:cstheme="minorHAnsi"/>
          <w:sz w:val="22"/>
          <w:szCs w:val="22"/>
        </w:rPr>
        <w:t>;</w:t>
      </w:r>
    </w:p>
    <w:p w14:paraId="35FBD1AA" w14:textId="77777777" w:rsidR="00317BCD" w:rsidRPr="00141A39" w:rsidRDefault="00632D2C" w:rsidP="00632D2C">
      <w:pPr>
        <w:pStyle w:val="Tekstpodstawowy"/>
        <w:numPr>
          <w:ilvl w:val="0"/>
          <w:numId w:val="16"/>
        </w:numPr>
        <w:spacing w:before="41" w:line="276" w:lineRule="auto"/>
        <w:ind w:left="1134" w:right="118"/>
        <w:jc w:val="both"/>
        <w:rPr>
          <w:rFonts w:asciiTheme="minorHAnsi" w:hAnsiTheme="minorHAnsi" w:cstheme="minorHAnsi"/>
          <w:sz w:val="22"/>
          <w:szCs w:val="22"/>
        </w:rPr>
      </w:pPr>
      <w:r w:rsidRPr="00141A39">
        <w:rPr>
          <w:rFonts w:asciiTheme="minorHAnsi" w:hAnsiTheme="minorHAnsi" w:cstheme="minorHAnsi"/>
          <w:sz w:val="22"/>
          <w:szCs w:val="22"/>
        </w:rPr>
        <w:t>studia podyplomowe z zakresu</w:t>
      </w:r>
      <w:r w:rsidR="00317BCD" w:rsidRPr="00141A39">
        <w:rPr>
          <w:rFonts w:asciiTheme="minorHAnsi" w:hAnsiTheme="minorHAnsi" w:cstheme="minorHAnsi"/>
          <w:sz w:val="22"/>
          <w:szCs w:val="22"/>
        </w:rPr>
        <w:t>:</w:t>
      </w:r>
    </w:p>
    <w:p w14:paraId="5FB7F32F" w14:textId="0066021B" w:rsidR="00317BCD" w:rsidRPr="00141A39" w:rsidRDefault="00632D2C" w:rsidP="00317BCD">
      <w:pPr>
        <w:pStyle w:val="Tekstpodstawowy"/>
        <w:numPr>
          <w:ilvl w:val="0"/>
          <w:numId w:val="43"/>
        </w:numPr>
        <w:spacing w:before="41" w:line="276" w:lineRule="auto"/>
        <w:ind w:right="118"/>
        <w:jc w:val="both"/>
        <w:rPr>
          <w:rFonts w:asciiTheme="minorHAnsi" w:hAnsiTheme="minorHAnsi" w:cstheme="minorHAnsi"/>
          <w:sz w:val="22"/>
          <w:szCs w:val="22"/>
        </w:rPr>
      </w:pPr>
      <w:r w:rsidRPr="00141A39">
        <w:rPr>
          <w:rFonts w:asciiTheme="minorHAnsi" w:hAnsiTheme="minorHAnsi" w:cstheme="minorHAnsi"/>
          <w:sz w:val="22"/>
          <w:szCs w:val="22"/>
        </w:rPr>
        <w:t>integracji sensorycznej</w:t>
      </w:r>
      <w:r w:rsidR="00317BCD" w:rsidRPr="00141A39">
        <w:rPr>
          <w:rFonts w:asciiTheme="minorHAnsi" w:hAnsiTheme="minorHAnsi" w:cstheme="minorHAnsi"/>
          <w:sz w:val="22"/>
          <w:szCs w:val="22"/>
        </w:rPr>
        <w:t xml:space="preserve">: </w:t>
      </w:r>
      <w:r w:rsidR="004C7339" w:rsidRPr="00141A39">
        <w:rPr>
          <w:rFonts w:asciiTheme="minorHAnsi" w:hAnsiTheme="minorHAnsi" w:cstheme="minorHAnsi"/>
          <w:sz w:val="22"/>
          <w:szCs w:val="22"/>
        </w:rPr>
        <w:t>(</w:t>
      </w:r>
      <w:r w:rsidR="00317BCD" w:rsidRPr="00141A39">
        <w:rPr>
          <w:rFonts w:asciiTheme="minorHAnsi" w:hAnsiTheme="minorHAnsi" w:cstheme="minorHAnsi"/>
          <w:sz w:val="22"/>
          <w:szCs w:val="22"/>
        </w:rPr>
        <w:t>SP nr 12 – 1 nauczyciel</w:t>
      </w:r>
      <w:r w:rsidRPr="00141A39">
        <w:rPr>
          <w:rFonts w:asciiTheme="minorHAnsi" w:hAnsiTheme="minorHAnsi" w:cstheme="minorHAnsi"/>
          <w:sz w:val="22"/>
          <w:szCs w:val="22"/>
        </w:rPr>
        <w:t xml:space="preserve">, </w:t>
      </w:r>
      <w:r w:rsidR="00317BCD" w:rsidRPr="00141A39">
        <w:rPr>
          <w:rFonts w:asciiTheme="minorHAnsi" w:hAnsiTheme="minorHAnsi" w:cstheme="minorHAnsi"/>
          <w:sz w:val="22"/>
          <w:szCs w:val="22"/>
        </w:rPr>
        <w:t>SP nr 27 – 2 nauczycieli, SP nr 32 – 1 nauczyciel, SP nr 39 – 1 nauczyciel</w:t>
      </w:r>
      <w:r w:rsidR="004C7339" w:rsidRPr="00141A39">
        <w:rPr>
          <w:rFonts w:asciiTheme="minorHAnsi" w:hAnsiTheme="minorHAnsi" w:cstheme="minorHAnsi"/>
          <w:sz w:val="22"/>
          <w:szCs w:val="22"/>
        </w:rPr>
        <w:t>),</w:t>
      </w:r>
    </w:p>
    <w:p w14:paraId="2B6F1B24" w14:textId="27DA35E9" w:rsidR="00317BCD" w:rsidRPr="00141A39" w:rsidRDefault="00632D2C" w:rsidP="00317BCD">
      <w:pPr>
        <w:pStyle w:val="Tekstpodstawowy"/>
        <w:numPr>
          <w:ilvl w:val="0"/>
          <w:numId w:val="43"/>
        </w:numPr>
        <w:spacing w:before="41" w:line="276" w:lineRule="auto"/>
        <w:ind w:right="118"/>
        <w:jc w:val="both"/>
        <w:rPr>
          <w:rFonts w:asciiTheme="minorHAnsi" w:hAnsiTheme="minorHAnsi" w:cstheme="minorHAnsi"/>
          <w:sz w:val="22"/>
          <w:szCs w:val="22"/>
        </w:rPr>
      </w:pPr>
      <w:r w:rsidRPr="00141A39">
        <w:rPr>
          <w:rFonts w:asciiTheme="minorHAnsi" w:hAnsiTheme="minorHAnsi" w:cstheme="minorHAnsi"/>
          <w:sz w:val="22"/>
          <w:szCs w:val="22"/>
        </w:rPr>
        <w:t>edukacji włączającej</w:t>
      </w:r>
      <w:r w:rsidR="00317BCD" w:rsidRPr="00141A39">
        <w:rPr>
          <w:rFonts w:asciiTheme="minorHAnsi" w:hAnsiTheme="minorHAnsi" w:cstheme="minorHAnsi"/>
          <w:sz w:val="22"/>
          <w:szCs w:val="22"/>
        </w:rPr>
        <w:t xml:space="preserve">: </w:t>
      </w:r>
      <w:r w:rsidR="004C7339" w:rsidRPr="00141A39">
        <w:rPr>
          <w:rFonts w:asciiTheme="minorHAnsi" w:hAnsiTheme="minorHAnsi" w:cstheme="minorHAnsi"/>
          <w:sz w:val="22"/>
          <w:szCs w:val="22"/>
        </w:rPr>
        <w:t>(</w:t>
      </w:r>
      <w:r w:rsidR="00317BCD" w:rsidRPr="00141A39">
        <w:rPr>
          <w:rFonts w:asciiTheme="minorHAnsi" w:hAnsiTheme="minorHAnsi" w:cstheme="minorHAnsi"/>
          <w:sz w:val="22"/>
          <w:szCs w:val="22"/>
        </w:rPr>
        <w:t xml:space="preserve">SP nr 12 – 1 nauczyciel, SP nr 27 – 1 nauczyciel, SP nr </w:t>
      </w:r>
      <w:r w:rsidR="00317BCD" w:rsidRPr="00141A39">
        <w:rPr>
          <w:rFonts w:asciiTheme="minorHAnsi" w:hAnsiTheme="minorHAnsi" w:cstheme="minorHAnsi"/>
          <w:sz w:val="22"/>
          <w:szCs w:val="22"/>
        </w:rPr>
        <w:lastRenderedPageBreak/>
        <w:t>32 – 1 nauczyciel, SP nr 39 – 1 nauczyciel</w:t>
      </w:r>
      <w:r w:rsidR="004C7339" w:rsidRPr="00141A39">
        <w:rPr>
          <w:rFonts w:asciiTheme="minorHAnsi" w:hAnsiTheme="minorHAnsi" w:cstheme="minorHAnsi"/>
          <w:sz w:val="22"/>
          <w:szCs w:val="22"/>
        </w:rPr>
        <w:t>)</w:t>
      </w:r>
      <w:r w:rsidR="00317BCD" w:rsidRPr="00141A39">
        <w:rPr>
          <w:rFonts w:asciiTheme="minorHAnsi" w:hAnsiTheme="minorHAnsi" w:cstheme="minorHAnsi"/>
          <w:sz w:val="22"/>
          <w:szCs w:val="22"/>
        </w:rPr>
        <w:t>,</w:t>
      </w:r>
      <w:r w:rsidRPr="00141A3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E8D599" w14:textId="5315C979" w:rsidR="00632D2C" w:rsidRPr="00141A39" w:rsidRDefault="00632D2C" w:rsidP="00317BCD">
      <w:pPr>
        <w:pStyle w:val="Tekstpodstawowy"/>
        <w:numPr>
          <w:ilvl w:val="0"/>
          <w:numId w:val="43"/>
        </w:numPr>
        <w:spacing w:before="41" w:line="276" w:lineRule="auto"/>
        <w:ind w:right="118"/>
        <w:jc w:val="both"/>
        <w:rPr>
          <w:rFonts w:asciiTheme="minorHAnsi" w:hAnsiTheme="minorHAnsi" w:cstheme="minorHAnsi"/>
          <w:sz w:val="22"/>
          <w:szCs w:val="22"/>
        </w:rPr>
      </w:pPr>
      <w:r w:rsidRPr="00141A39">
        <w:rPr>
          <w:rFonts w:asciiTheme="minorHAnsi" w:hAnsiTheme="minorHAnsi" w:cstheme="minorHAnsi"/>
          <w:sz w:val="22"/>
          <w:szCs w:val="22"/>
        </w:rPr>
        <w:t>logopedii</w:t>
      </w:r>
      <w:r w:rsidR="00317BCD" w:rsidRPr="00141A39">
        <w:rPr>
          <w:rFonts w:asciiTheme="minorHAnsi" w:hAnsiTheme="minorHAnsi" w:cstheme="minorHAnsi"/>
          <w:sz w:val="22"/>
          <w:szCs w:val="22"/>
        </w:rPr>
        <w:t xml:space="preserve">: </w:t>
      </w:r>
      <w:r w:rsidR="004C7339" w:rsidRPr="00141A39">
        <w:rPr>
          <w:rFonts w:asciiTheme="minorHAnsi" w:hAnsiTheme="minorHAnsi" w:cstheme="minorHAnsi"/>
          <w:sz w:val="22"/>
          <w:szCs w:val="22"/>
        </w:rPr>
        <w:t>(</w:t>
      </w:r>
      <w:r w:rsidR="00317BCD" w:rsidRPr="00141A39">
        <w:rPr>
          <w:rFonts w:asciiTheme="minorHAnsi" w:hAnsiTheme="minorHAnsi" w:cstheme="minorHAnsi"/>
          <w:sz w:val="22"/>
          <w:szCs w:val="22"/>
        </w:rPr>
        <w:t>SP nr 32 – 1 nauczyciel, SP nr 39</w:t>
      </w:r>
      <w:r w:rsidR="004C7339" w:rsidRPr="00141A39">
        <w:rPr>
          <w:rFonts w:asciiTheme="minorHAnsi" w:hAnsiTheme="minorHAnsi" w:cstheme="minorHAnsi"/>
          <w:sz w:val="22"/>
          <w:szCs w:val="22"/>
        </w:rPr>
        <w:t xml:space="preserve"> – 1 nauczyciel)</w:t>
      </w:r>
      <w:r w:rsidRPr="00141A39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2A570402" w14:textId="77777777" w:rsidR="00632D2C" w:rsidRPr="00141A39" w:rsidRDefault="00632D2C" w:rsidP="00632D2C">
      <w:pPr>
        <w:pStyle w:val="Tekstpodstawowy"/>
        <w:numPr>
          <w:ilvl w:val="0"/>
          <w:numId w:val="14"/>
        </w:numPr>
        <w:spacing w:before="41" w:line="276" w:lineRule="auto"/>
        <w:ind w:left="851" w:right="118"/>
        <w:jc w:val="both"/>
        <w:rPr>
          <w:rFonts w:asciiTheme="minorHAnsi" w:hAnsiTheme="minorHAnsi" w:cstheme="minorHAnsi"/>
          <w:sz w:val="22"/>
          <w:szCs w:val="22"/>
        </w:rPr>
      </w:pPr>
      <w:r w:rsidRPr="00141A39">
        <w:rPr>
          <w:rFonts w:asciiTheme="minorHAnsi" w:hAnsiTheme="minorHAnsi" w:cstheme="minorHAnsi"/>
          <w:sz w:val="22"/>
          <w:szCs w:val="22"/>
        </w:rPr>
        <w:t xml:space="preserve">podniesienia wiedzy i umiejętności zrekrutowanych uczniów z SP poprzez następujące formy wsparcia przewidziane w ramach projektu, w tym: </w:t>
      </w:r>
    </w:p>
    <w:p w14:paraId="674187C2" w14:textId="797DA628" w:rsidR="00632D2C" w:rsidRPr="00141A39" w:rsidRDefault="00632D2C" w:rsidP="00632D2C">
      <w:pPr>
        <w:pStyle w:val="Tekstpodstawowy"/>
        <w:numPr>
          <w:ilvl w:val="0"/>
          <w:numId w:val="41"/>
        </w:numPr>
        <w:spacing w:before="41" w:line="276" w:lineRule="auto"/>
        <w:ind w:left="1134" w:right="118"/>
        <w:jc w:val="both"/>
        <w:rPr>
          <w:rFonts w:asciiTheme="minorHAnsi" w:hAnsiTheme="minorHAnsi" w:cstheme="minorHAnsi"/>
          <w:sz w:val="22"/>
          <w:szCs w:val="22"/>
        </w:rPr>
      </w:pPr>
      <w:r w:rsidRPr="00141A39">
        <w:rPr>
          <w:rFonts w:asciiTheme="minorHAnsi" w:hAnsiTheme="minorHAnsi" w:cstheme="minorHAnsi"/>
          <w:sz w:val="22"/>
          <w:szCs w:val="22"/>
        </w:rPr>
        <w:t>zajęcia dodatkowe</w:t>
      </w:r>
      <w:r w:rsidR="00497AC1" w:rsidRPr="00141A39">
        <w:rPr>
          <w:rFonts w:asciiTheme="minorHAnsi" w:hAnsiTheme="minorHAnsi" w:cstheme="minorHAnsi"/>
          <w:sz w:val="22"/>
          <w:szCs w:val="22"/>
        </w:rPr>
        <w:t xml:space="preserve"> - pozalekcyjne</w:t>
      </w:r>
      <w:r w:rsidRPr="00141A39">
        <w:rPr>
          <w:rFonts w:asciiTheme="minorHAnsi" w:hAnsiTheme="minorHAnsi" w:cstheme="minorHAnsi"/>
          <w:sz w:val="22"/>
          <w:szCs w:val="22"/>
        </w:rPr>
        <w:t xml:space="preserve"> z zakresu doradztwa zawodowego</w:t>
      </w:r>
      <w:r w:rsidR="004C7339" w:rsidRPr="00141A39">
        <w:rPr>
          <w:rFonts w:asciiTheme="minorHAnsi" w:hAnsiTheme="minorHAnsi" w:cstheme="minorHAnsi"/>
          <w:sz w:val="22"/>
          <w:szCs w:val="22"/>
        </w:rPr>
        <w:t xml:space="preserve"> z zagadnieniami przedmiotowymi</w:t>
      </w:r>
      <w:r w:rsidRPr="00141A39">
        <w:rPr>
          <w:rFonts w:asciiTheme="minorHAnsi" w:hAnsiTheme="minorHAnsi" w:cstheme="minorHAnsi"/>
          <w:sz w:val="22"/>
          <w:szCs w:val="22"/>
        </w:rPr>
        <w:t xml:space="preserve"> realizowane w sposób interdyscyplinarny;</w:t>
      </w:r>
    </w:p>
    <w:p w14:paraId="5801FECF" w14:textId="77777777" w:rsidR="00632D2C" w:rsidRPr="00141A39" w:rsidRDefault="00632D2C" w:rsidP="00632D2C">
      <w:pPr>
        <w:pStyle w:val="Tekstpodstawowy"/>
        <w:numPr>
          <w:ilvl w:val="0"/>
          <w:numId w:val="41"/>
        </w:numPr>
        <w:spacing w:before="41" w:line="276" w:lineRule="auto"/>
        <w:ind w:left="1134" w:right="118"/>
        <w:jc w:val="both"/>
        <w:rPr>
          <w:rFonts w:asciiTheme="minorHAnsi" w:hAnsiTheme="minorHAnsi" w:cstheme="minorHAnsi"/>
          <w:sz w:val="22"/>
          <w:szCs w:val="22"/>
        </w:rPr>
      </w:pPr>
      <w:r w:rsidRPr="00141A39">
        <w:rPr>
          <w:rFonts w:asciiTheme="minorHAnsi" w:hAnsiTheme="minorHAnsi" w:cstheme="minorHAnsi"/>
          <w:sz w:val="22"/>
          <w:szCs w:val="22"/>
        </w:rPr>
        <w:t>zajęcia z zakresu świadomości ekologicznej oraz kultury regionu w postaci warsztatów edukacyjnych w Gospodarstwie Agroturystycznym w Ostoi Dworskiej oraz laboratoriów w Szkole Wrażliwości w Kapkazach;</w:t>
      </w:r>
    </w:p>
    <w:p w14:paraId="5F99232A" w14:textId="409C327F" w:rsidR="00632D2C" w:rsidRPr="00141A39" w:rsidRDefault="00632D2C" w:rsidP="00632D2C">
      <w:pPr>
        <w:pStyle w:val="Tekstpodstawowy"/>
        <w:numPr>
          <w:ilvl w:val="0"/>
          <w:numId w:val="41"/>
        </w:numPr>
        <w:spacing w:before="41" w:line="276" w:lineRule="auto"/>
        <w:ind w:left="1134" w:right="118"/>
        <w:jc w:val="both"/>
        <w:rPr>
          <w:rFonts w:asciiTheme="minorHAnsi" w:hAnsiTheme="minorHAnsi" w:cstheme="minorHAnsi"/>
          <w:sz w:val="22"/>
          <w:szCs w:val="22"/>
        </w:rPr>
      </w:pPr>
      <w:r w:rsidRPr="00141A39">
        <w:rPr>
          <w:rFonts w:asciiTheme="minorHAnsi" w:hAnsiTheme="minorHAnsi" w:cstheme="minorHAnsi"/>
          <w:sz w:val="22"/>
          <w:szCs w:val="22"/>
        </w:rPr>
        <w:t>zajęcia</w:t>
      </w:r>
      <w:r w:rsidR="00497AC1" w:rsidRPr="00141A39">
        <w:rPr>
          <w:rFonts w:asciiTheme="minorHAnsi" w:hAnsiTheme="minorHAnsi" w:cstheme="minorHAnsi"/>
          <w:sz w:val="22"/>
          <w:szCs w:val="22"/>
        </w:rPr>
        <w:t xml:space="preserve"> dodatkowe -</w:t>
      </w:r>
      <w:r w:rsidRPr="00141A39">
        <w:rPr>
          <w:rFonts w:asciiTheme="minorHAnsi" w:hAnsiTheme="minorHAnsi" w:cstheme="minorHAnsi"/>
          <w:sz w:val="22"/>
          <w:szCs w:val="22"/>
        </w:rPr>
        <w:t xml:space="preserve"> </w:t>
      </w:r>
      <w:r w:rsidR="00497AC1" w:rsidRPr="00141A39">
        <w:rPr>
          <w:rFonts w:asciiTheme="minorHAnsi" w:hAnsiTheme="minorHAnsi" w:cstheme="minorHAnsi"/>
          <w:sz w:val="22"/>
          <w:szCs w:val="22"/>
        </w:rPr>
        <w:t>pozale</w:t>
      </w:r>
      <w:r w:rsidRPr="00141A39">
        <w:rPr>
          <w:rFonts w:asciiTheme="minorHAnsi" w:hAnsiTheme="minorHAnsi" w:cstheme="minorHAnsi"/>
          <w:sz w:val="22"/>
          <w:szCs w:val="22"/>
        </w:rPr>
        <w:t xml:space="preserve">kcyjne </w:t>
      </w:r>
      <w:r w:rsidR="00497AC1" w:rsidRPr="00141A39">
        <w:rPr>
          <w:rFonts w:asciiTheme="minorHAnsi" w:hAnsiTheme="minorHAnsi" w:cstheme="minorHAnsi"/>
          <w:sz w:val="22"/>
          <w:szCs w:val="22"/>
        </w:rPr>
        <w:t>n</w:t>
      </w:r>
      <w:r w:rsidRPr="00141A39">
        <w:rPr>
          <w:rFonts w:asciiTheme="minorHAnsi" w:hAnsiTheme="minorHAnsi" w:cstheme="minorHAnsi"/>
          <w:sz w:val="22"/>
          <w:szCs w:val="22"/>
        </w:rPr>
        <w:t xml:space="preserve">a rzecz przeciwdziałania dyskryminacji w postaci warsztatów: </w:t>
      </w:r>
    </w:p>
    <w:p w14:paraId="10E6E58A" w14:textId="77777777" w:rsidR="00632D2C" w:rsidRPr="00141A39" w:rsidRDefault="00632D2C" w:rsidP="00632D2C">
      <w:pPr>
        <w:pStyle w:val="Tekstpodstawowy"/>
        <w:numPr>
          <w:ilvl w:val="0"/>
          <w:numId w:val="42"/>
        </w:numPr>
        <w:spacing w:before="41" w:line="276" w:lineRule="auto"/>
        <w:ind w:right="118"/>
        <w:jc w:val="both"/>
        <w:rPr>
          <w:rFonts w:asciiTheme="minorHAnsi" w:hAnsiTheme="minorHAnsi" w:cstheme="minorHAnsi"/>
          <w:sz w:val="22"/>
          <w:szCs w:val="22"/>
        </w:rPr>
      </w:pPr>
      <w:r w:rsidRPr="00141A39">
        <w:rPr>
          <w:rFonts w:asciiTheme="minorHAnsi" w:hAnsiTheme="minorHAnsi" w:cstheme="minorHAnsi"/>
          <w:sz w:val="22"/>
          <w:szCs w:val="22"/>
        </w:rPr>
        <w:t xml:space="preserve">gra dydaktyczna i symulacyjna, </w:t>
      </w:r>
    </w:p>
    <w:p w14:paraId="0500AC76" w14:textId="77777777" w:rsidR="00632D2C" w:rsidRPr="00141A39" w:rsidRDefault="00632D2C" w:rsidP="00632D2C">
      <w:pPr>
        <w:pStyle w:val="Tekstpodstawowy"/>
        <w:numPr>
          <w:ilvl w:val="0"/>
          <w:numId w:val="42"/>
        </w:numPr>
        <w:spacing w:before="41" w:line="276" w:lineRule="auto"/>
        <w:ind w:right="118"/>
        <w:jc w:val="both"/>
        <w:rPr>
          <w:rFonts w:asciiTheme="minorHAnsi" w:hAnsiTheme="minorHAnsi" w:cstheme="minorHAnsi"/>
          <w:sz w:val="22"/>
          <w:szCs w:val="22"/>
        </w:rPr>
      </w:pPr>
      <w:r w:rsidRPr="00141A39">
        <w:rPr>
          <w:rFonts w:asciiTheme="minorHAnsi" w:hAnsiTheme="minorHAnsi" w:cstheme="minorHAnsi"/>
          <w:sz w:val="22"/>
          <w:szCs w:val="22"/>
        </w:rPr>
        <w:t>drama w edukacji, odgrywanie scenek zgodnie z wylosowanym problemem typu: stereotypy, uprzedzenia, dyskryminacja,</w:t>
      </w:r>
    </w:p>
    <w:p w14:paraId="05E4EFBB" w14:textId="77777777" w:rsidR="00632D2C" w:rsidRPr="00141A39" w:rsidRDefault="00632D2C" w:rsidP="00632D2C">
      <w:pPr>
        <w:pStyle w:val="Tekstpodstawowy"/>
        <w:numPr>
          <w:ilvl w:val="0"/>
          <w:numId w:val="42"/>
        </w:numPr>
        <w:spacing w:before="41" w:line="276" w:lineRule="auto"/>
        <w:ind w:right="118"/>
        <w:jc w:val="both"/>
        <w:rPr>
          <w:rFonts w:asciiTheme="minorHAnsi" w:hAnsiTheme="minorHAnsi" w:cstheme="minorHAnsi"/>
          <w:sz w:val="22"/>
          <w:szCs w:val="22"/>
        </w:rPr>
      </w:pPr>
      <w:r w:rsidRPr="00141A39">
        <w:rPr>
          <w:rFonts w:asciiTheme="minorHAnsi" w:hAnsiTheme="minorHAnsi" w:cstheme="minorHAnsi"/>
          <w:sz w:val="22"/>
          <w:szCs w:val="22"/>
        </w:rPr>
        <w:t>praca w grupach metod 6 myślowych kapeluszy wg. E. De Bono;</w:t>
      </w:r>
    </w:p>
    <w:p w14:paraId="3ACD89A3" w14:textId="77777777" w:rsidR="00632D2C" w:rsidRPr="00141A39" w:rsidRDefault="00632D2C" w:rsidP="00632D2C">
      <w:pPr>
        <w:pStyle w:val="Tekstpodstawowy"/>
        <w:numPr>
          <w:ilvl w:val="0"/>
          <w:numId w:val="41"/>
        </w:numPr>
        <w:spacing w:before="41" w:line="276" w:lineRule="auto"/>
        <w:ind w:left="1134" w:right="118"/>
        <w:jc w:val="both"/>
        <w:rPr>
          <w:rFonts w:asciiTheme="minorHAnsi" w:hAnsiTheme="minorHAnsi" w:cstheme="minorHAnsi"/>
          <w:sz w:val="22"/>
          <w:szCs w:val="22"/>
        </w:rPr>
      </w:pPr>
      <w:r w:rsidRPr="00141A39">
        <w:rPr>
          <w:rFonts w:asciiTheme="minorHAnsi" w:hAnsiTheme="minorHAnsi" w:cstheme="minorHAnsi"/>
          <w:sz w:val="22"/>
          <w:szCs w:val="22"/>
        </w:rPr>
        <w:t>zajęcia specjalistyczne z zakresu logopedii;</w:t>
      </w:r>
    </w:p>
    <w:p w14:paraId="7A260E99" w14:textId="77777777" w:rsidR="00632D2C" w:rsidRPr="00141A39" w:rsidRDefault="00632D2C" w:rsidP="00632D2C">
      <w:pPr>
        <w:pStyle w:val="Tekstpodstawowy"/>
        <w:numPr>
          <w:ilvl w:val="0"/>
          <w:numId w:val="41"/>
        </w:numPr>
        <w:spacing w:before="41" w:line="276" w:lineRule="auto"/>
        <w:ind w:left="1134" w:right="118"/>
        <w:jc w:val="both"/>
        <w:rPr>
          <w:rFonts w:asciiTheme="minorHAnsi" w:hAnsiTheme="minorHAnsi" w:cstheme="minorHAnsi"/>
          <w:sz w:val="22"/>
          <w:szCs w:val="22"/>
        </w:rPr>
      </w:pPr>
      <w:r w:rsidRPr="00141A39">
        <w:rPr>
          <w:rFonts w:asciiTheme="minorHAnsi" w:hAnsiTheme="minorHAnsi" w:cstheme="minorHAnsi"/>
          <w:sz w:val="22"/>
          <w:szCs w:val="22"/>
        </w:rPr>
        <w:t>zajęcia wyrównujące umiejętności podstawowe matematyczne;</w:t>
      </w:r>
    </w:p>
    <w:p w14:paraId="210B025D" w14:textId="77777777" w:rsidR="00632D2C" w:rsidRPr="00141A39" w:rsidRDefault="00632D2C" w:rsidP="00632D2C">
      <w:pPr>
        <w:pStyle w:val="Tekstpodstawowy"/>
        <w:numPr>
          <w:ilvl w:val="0"/>
          <w:numId w:val="14"/>
        </w:numPr>
        <w:spacing w:before="41" w:line="276" w:lineRule="auto"/>
        <w:ind w:left="851" w:right="118"/>
        <w:jc w:val="both"/>
        <w:rPr>
          <w:rFonts w:asciiTheme="minorHAnsi" w:hAnsiTheme="minorHAnsi" w:cstheme="minorHAnsi"/>
          <w:sz w:val="22"/>
          <w:szCs w:val="22"/>
        </w:rPr>
      </w:pPr>
      <w:r w:rsidRPr="00141A39">
        <w:rPr>
          <w:rFonts w:asciiTheme="minorHAnsi" w:hAnsiTheme="minorHAnsi" w:cstheme="minorHAnsi"/>
          <w:sz w:val="22"/>
          <w:szCs w:val="22"/>
        </w:rPr>
        <w:t>dostarczenia pocztą elektroniczną, tradycyjną (w przypadku konieczności) wzorcowych dokumentów projektowych wypełnianych przez Szkołę Podstawową, nauczycieli lub rodziców dzieci biorących udział w Projekcie;</w:t>
      </w:r>
    </w:p>
    <w:p w14:paraId="3E666A26" w14:textId="77777777" w:rsidR="00632D2C" w:rsidRPr="00141A39" w:rsidRDefault="00632D2C" w:rsidP="00632D2C">
      <w:pPr>
        <w:pStyle w:val="Tekstpodstawowy"/>
        <w:numPr>
          <w:ilvl w:val="0"/>
          <w:numId w:val="14"/>
        </w:numPr>
        <w:spacing w:before="41" w:line="276" w:lineRule="auto"/>
        <w:ind w:left="851" w:right="118"/>
        <w:jc w:val="both"/>
        <w:rPr>
          <w:rFonts w:asciiTheme="minorHAnsi" w:hAnsiTheme="minorHAnsi" w:cstheme="minorHAnsi"/>
          <w:sz w:val="22"/>
          <w:szCs w:val="22"/>
        </w:rPr>
      </w:pPr>
      <w:r w:rsidRPr="00141A39">
        <w:rPr>
          <w:rFonts w:asciiTheme="minorHAnsi" w:hAnsiTheme="minorHAnsi" w:cstheme="minorHAnsi"/>
          <w:sz w:val="22"/>
          <w:szCs w:val="22"/>
        </w:rPr>
        <w:t>wsparcia technicznego, organizacyjnego i merytorycznego dla Szkoły Podstawowej ze strony Biura Projektu.</w:t>
      </w:r>
    </w:p>
    <w:p w14:paraId="6D210EBE" w14:textId="77777777" w:rsidR="00560611" w:rsidRPr="00141A39" w:rsidRDefault="00560611" w:rsidP="00560611">
      <w:pPr>
        <w:spacing w:after="0"/>
        <w:jc w:val="both"/>
        <w:rPr>
          <w:rFonts w:cstheme="minorHAnsi"/>
        </w:rPr>
      </w:pPr>
    </w:p>
    <w:p w14:paraId="1FEABF14" w14:textId="4F7FE878" w:rsidR="00560611" w:rsidRPr="00141A39" w:rsidRDefault="00A22E79" w:rsidP="00560611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jc w:val="both"/>
        <w:rPr>
          <w:rFonts w:eastAsia="Cambria" w:cstheme="minorHAnsi"/>
          <w:kern w:val="0"/>
          <w14:ligatures w14:val="none"/>
        </w:rPr>
      </w:pPr>
      <w:r w:rsidRPr="00141A39">
        <w:rPr>
          <w:rFonts w:eastAsia="Cambria" w:cstheme="minorHAnsi"/>
          <w:kern w:val="0"/>
          <w14:ligatures w14:val="none"/>
        </w:rPr>
        <w:t>Szkoł</w:t>
      </w:r>
      <w:r w:rsidR="00BD1F67" w:rsidRPr="00141A39">
        <w:rPr>
          <w:rFonts w:eastAsia="Cambria" w:cstheme="minorHAnsi"/>
          <w:kern w:val="0"/>
          <w14:ligatures w14:val="none"/>
        </w:rPr>
        <w:t>a</w:t>
      </w:r>
      <w:r w:rsidRPr="00141A39">
        <w:rPr>
          <w:rFonts w:eastAsia="Cambria" w:cstheme="minorHAnsi"/>
          <w:kern w:val="0"/>
          <w14:ligatures w14:val="none"/>
        </w:rPr>
        <w:t xml:space="preserve"> Podstawowa</w:t>
      </w:r>
      <w:r w:rsidR="00560611" w:rsidRPr="00141A39">
        <w:rPr>
          <w:rFonts w:eastAsia="Cambria" w:cstheme="minorHAnsi"/>
          <w:kern w:val="0"/>
          <w14:ligatures w14:val="none"/>
        </w:rPr>
        <w:t xml:space="preserve"> zobowiązują się do:</w:t>
      </w:r>
    </w:p>
    <w:p w14:paraId="0BB11DD6" w14:textId="1A3C52B5" w:rsidR="00560611" w:rsidRPr="00141A39" w:rsidRDefault="00560611" w:rsidP="00560611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851"/>
        <w:contextualSpacing/>
        <w:jc w:val="both"/>
        <w:rPr>
          <w:rFonts w:eastAsia="Cambria" w:cstheme="minorHAnsi"/>
          <w:kern w:val="0"/>
          <w14:ligatures w14:val="none"/>
        </w:rPr>
      </w:pPr>
      <w:r w:rsidRPr="00141A39">
        <w:rPr>
          <w:rFonts w:eastAsia="Cambria" w:cstheme="minorHAnsi"/>
          <w:kern w:val="0"/>
          <w14:ligatures w14:val="none"/>
        </w:rPr>
        <w:t>zorganizowania w salach</w:t>
      </w:r>
      <w:r w:rsidR="00C4643E" w:rsidRPr="00141A39">
        <w:rPr>
          <w:rFonts w:eastAsia="Cambria" w:cstheme="minorHAnsi"/>
          <w:kern w:val="0"/>
          <w14:ligatures w14:val="none"/>
        </w:rPr>
        <w:t xml:space="preserve"> dydaktycznych</w:t>
      </w:r>
      <w:r w:rsidR="00594539" w:rsidRPr="00141A39">
        <w:rPr>
          <w:rFonts w:eastAsia="Cambria" w:cstheme="minorHAnsi"/>
          <w:kern w:val="0"/>
          <w14:ligatures w14:val="none"/>
        </w:rPr>
        <w:t>,</w:t>
      </w:r>
      <w:r w:rsidRPr="00141A39">
        <w:rPr>
          <w:rFonts w:eastAsia="Cambria" w:cstheme="minorHAnsi"/>
          <w:kern w:val="0"/>
          <w14:ligatures w14:val="none"/>
        </w:rPr>
        <w:t xml:space="preserve"> w budynku </w:t>
      </w:r>
      <w:r w:rsidR="003E114C" w:rsidRPr="00141A39">
        <w:rPr>
          <w:rFonts w:eastAsia="Cambria" w:cstheme="minorHAnsi"/>
          <w:kern w:val="0"/>
          <w14:ligatures w14:val="none"/>
        </w:rPr>
        <w:t>SP</w:t>
      </w:r>
      <w:r w:rsidRPr="00141A39">
        <w:rPr>
          <w:rFonts w:eastAsia="Cambria" w:cstheme="minorHAnsi"/>
          <w:kern w:val="0"/>
          <w14:ligatures w14:val="none"/>
        </w:rPr>
        <w:t xml:space="preserve"> zajęć dodatkowych</w:t>
      </w:r>
      <w:r w:rsidR="00497AC1" w:rsidRPr="00141A39">
        <w:rPr>
          <w:rFonts w:eastAsia="Cambria" w:cstheme="minorHAnsi"/>
          <w:kern w:val="0"/>
          <w14:ligatures w14:val="none"/>
        </w:rPr>
        <w:t xml:space="preserve"> -  pozalekcyjnych</w:t>
      </w:r>
      <w:r w:rsidRPr="00141A39">
        <w:rPr>
          <w:rFonts w:eastAsia="Cambria" w:cstheme="minorHAnsi"/>
          <w:kern w:val="0"/>
          <w14:ligatures w14:val="none"/>
        </w:rPr>
        <w:t xml:space="preserve"> dla dzieci </w:t>
      </w:r>
      <w:r w:rsidR="00497AC1" w:rsidRPr="00141A39">
        <w:rPr>
          <w:rFonts w:eastAsia="Cambria" w:cstheme="minorHAnsi"/>
          <w:kern w:val="0"/>
          <w14:ligatures w14:val="none"/>
        </w:rPr>
        <w:t xml:space="preserve"> </w:t>
      </w:r>
      <w:r w:rsidRPr="00141A39">
        <w:rPr>
          <w:rFonts w:eastAsia="Cambria" w:cstheme="minorHAnsi"/>
          <w:kern w:val="0"/>
          <w14:ligatures w14:val="none"/>
        </w:rPr>
        <w:t xml:space="preserve">w wieku </w:t>
      </w:r>
      <w:r w:rsidR="00E30055" w:rsidRPr="00141A39">
        <w:rPr>
          <w:rFonts w:eastAsia="Cambria" w:cstheme="minorHAnsi"/>
          <w:kern w:val="0"/>
          <w14:ligatures w14:val="none"/>
        </w:rPr>
        <w:t>10-14</w:t>
      </w:r>
      <w:r w:rsidRPr="00141A39">
        <w:rPr>
          <w:rFonts w:eastAsia="Cambria" w:cstheme="minorHAnsi"/>
          <w:kern w:val="0"/>
          <w14:ligatures w14:val="none"/>
        </w:rPr>
        <w:t xml:space="preserve"> lat według założeń określonych </w:t>
      </w:r>
      <w:r w:rsidR="009026BB" w:rsidRPr="00141A39">
        <w:rPr>
          <w:rFonts w:eastAsia="Cambria" w:cstheme="minorHAnsi"/>
          <w:kern w:val="0"/>
          <w14:ligatures w14:val="none"/>
        </w:rPr>
        <w:t>przez Biuro Projektu</w:t>
      </w:r>
      <w:r w:rsidRPr="00141A39">
        <w:rPr>
          <w:rFonts w:eastAsia="Cambria" w:cstheme="minorHAnsi"/>
          <w:kern w:val="0"/>
          <w14:ligatures w14:val="none"/>
        </w:rPr>
        <w:t>;</w:t>
      </w:r>
    </w:p>
    <w:p w14:paraId="24D25DBB" w14:textId="77777777" w:rsidR="00560611" w:rsidRPr="00141A39" w:rsidRDefault="00560611" w:rsidP="00560611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851"/>
        <w:contextualSpacing/>
        <w:jc w:val="both"/>
        <w:rPr>
          <w:rFonts w:eastAsia="Cambria" w:cstheme="minorHAnsi"/>
          <w:kern w:val="0"/>
          <w14:ligatures w14:val="none"/>
        </w:rPr>
      </w:pPr>
      <w:r w:rsidRPr="00141A39">
        <w:rPr>
          <w:rFonts w:eastAsia="Cambria" w:cstheme="minorHAnsi"/>
          <w:kern w:val="0"/>
          <w14:ligatures w14:val="none"/>
        </w:rPr>
        <w:t>zapewnienia udziału uczestników Projektu w badaniach ewaluacyjnych oraz testach kompetencyjnych przewidzianych w Projekcie;</w:t>
      </w:r>
    </w:p>
    <w:p w14:paraId="63E0D2D7" w14:textId="3AC7617F" w:rsidR="00632D2C" w:rsidRPr="00141A39" w:rsidRDefault="00632D2C" w:rsidP="00632D2C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851"/>
        <w:contextualSpacing/>
        <w:jc w:val="both"/>
        <w:rPr>
          <w:rFonts w:eastAsia="Cambria" w:cstheme="minorHAnsi"/>
          <w:kern w:val="0"/>
          <w14:ligatures w14:val="none"/>
        </w:rPr>
      </w:pPr>
      <w:r w:rsidRPr="00141A39">
        <w:rPr>
          <w:rFonts w:eastAsia="Cambria" w:cstheme="minorHAnsi"/>
          <w:kern w:val="0"/>
          <w14:ligatures w14:val="none"/>
        </w:rPr>
        <w:t>wypełnienia założeń projektowych, w tym ukończenia przez wskazanych nauczycieli studiów podyplomowych pod rygorem zapłaty na rzecz Grupy MAC kwoty odpowiadającej wartości studiów, co do których nie dotrzymano zobowiązania;</w:t>
      </w:r>
    </w:p>
    <w:p w14:paraId="3562913F" w14:textId="7C6BC631" w:rsidR="00560611" w:rsidRPr="00141A39" w:rsidRDefault="00560611" w:rsidP="00560611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851"/>
        <w:contextualSpacing/>
        <w:jc w:val="both"/>
        <w:rPr>
          <w:rFonts w:eastAsia="Cambria" w:cstheme="minorHAnsi"/>
          <w:kern w:val="0"/>
          <w14:ligatures w14:val="none"/>
        </w:rPr>
      </w:pPr>
      <w:r w:rsidRPr="00141A39">
        <w:rPr>
          <w:rFonts w:eastAsia="Cambria" w:cstheme="minorHAnsi"/>
          <w:kern w:val="0"/>
          <w14:ligatures w14:val="none"/>
        </w:rPr>
        <w:t xml:space="preserve">odbioru środków dydaktycznych wskazanych w Projekcie, a także podpisanie przez Dyrektora </w:t>
      </w:r>
      <w:r w:rsidR="003E114C" w:rsidRPr="00141A39">
        <w:rPr>
          <w:rFonts w:eastAsia="Cambria" w:cstheme="minorHAnsi"/>
          <w:kern w:val="0"/>
          <w14:ligatures w14:val="none"/>
        </w:rPr>
        <w:t>SP</w:t>
      </w:r>
      <w:r w:rsidRPr="00141A39">
        <w:rPr>
          <w:rFonts w:eastAsia="Cambria" w:cstheme="minorHAnsi"/>
          <w:kern w:val="0"/>
          <w14:ligatures w14:val="none"/>
        </w:rPr>
        <w:t xml:space="preserve"> </w:t>
      </w:r>
      <w:r w:rsidR="000814EB" w:rsidRPr="00141A39">
        <w:rPr>
          <w:rFonts w:eastAsia="Cambria" w:cstheme="minorHAnsi"/>
          <w:kern w:val="0"/>
          <w14:ligatures w14:val="none"/>
        </w:rPr>
        <w:t xml:space="preserve">lub osobę uprawnioną, </w:t>
      </w:r>
      <w:r w:rsidRPr="00141A39">
        <w:rPr>
          <w:rFonts w:eastAsia="Cambria" w:cstheme="minorHAnsi"/>
          <w:kern w:val="0"/>
          <w14:ligatures w14:val="none"/>
        </w:rPr>
        <w:t>protokołu ich odbioru w terminie ich faktycznego odbioru;</w:t>
      </w:r>
    </w:p>
    <w:p w14:paraId="216AEE36" w14:textId="6DDEABB4" w:rsidR="00560611" w:rsidRPr="00141A39" w:rsidRDefault="00560611" w:rsidP="00560611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851"/>
        <w:contextualSpacing/>
        <w:jc w:val="both"/>
        <w:rPr>
          <w:rFonts w:eastAsia="Cambria" w:cstheme="minorHAnsi"/>
          <w:kern w:val="0"/>
          <w14:ligatures w14:val="none"/>
        </w:rPr>
      </w:pPr>
      <w:r w:rsidRPr="00141A39">
        <w:rPr>
          <w:rFonts w:eastAsia="Cambria" w:cstheme="minorHAnsi"/>
          <w:kern w:val="0"/>
          <w14:ligatures w14:val="none"/>
        </w:rPr>
        <w:t>zapewnienia prawidłowych warunków przechowywania środków dydaktycznych oraz ich wykorzystywani</w:t>
      </w:r>
      <w:r w:rsidR="00632D2C" w:rsidRPr="00141A39">
        <w:rPr>
          <w:rFonts w:eastAsia="Cambria" w:cstheme="minorHAnsi"/>
          <w:kern w:val="0"/>
          <w14:ligatures w14:val="none"/>
        </w:rPr>
        <w:t>a</w:t>
      </w:r>
      <w:r w:rsidRPr="00141A39">
        <w:rPr>
          <w:rFonts w:eastAsia="Cambria" w:cstheme="minorHAnsi"/>
          <w:kern w:val="0"/>
          <w14:ligatures w14:val="none"/>
        </w:rPr>
        <w:t xml:space="preserve"> w okresie realizacji Projektu zgodnie z przeznaczeniem;</w:t>
      </w:r>
    </w:p>
    <w:p w14:paraId="23AA9455" w14:textId="2118C244" w:rsidR="00D60E4E" w:rsidRPr="00141A39" w:rsidRDefault="00560611" w:rsidP="00D60E4E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851"/>
        <w:contextualSpacing/>
        <w:jc w:val="both"/>
        <w:rPr>
          <w:rFonts w:eastAsia="Cambria" w:cstheme="minorHAnsi"/>
          <w:kern w:val="0"/>
          <w14:ligatures w14:val="none"/>
        </w:rPr>
      </w:pPr>
      <w:r w:rsidRPr="00141A39">
        <w:rPr>
          <w:rFonts w:eastAsia="Cambria" w:cstheme="minorHAnsi"/>
          <w:kern w:val="0"/>
          <w14:ligatures w14:val="none"/>
        </w:rPr>
        <w:t>wykorzystywania przekazanych środków dydaktycznych na cele edukacyjne zgodne z </w:t>
      </w:r>
      <w:r w:rsidR="00F32E8A" w:rsidRPr="00141A39">
        <w:rPr>
          <w:rFonts w:eastAsia="Cambria" w:cstheme="minorHAnsi"/>
          <w:kern w:val="0"/>
          <w14:ligatures w14:val="none"/>
        </w:rPr>
        <w:t>Projektem</w:t>
      </w:r>
      <w:r w:rsidR="000814EB" w:rsidRPr="00141A39">
        <w:rPr>
          <w:rFonts w:eastAsia="Cambria" w:cstheme="minorHAnsi"/>
          <w:kern w:val="0"/>
          <w14:ligatures w14:val="none"/>
        </w:rPr>
        <w:t xml:space="preserve"> </w:t>
      </w:r>
      <w:r w:rsidRPr="00141A39">
        <w:rPr>
          <w:rFonts w:eastAsia="Cambria" w:cstheme="minorHAnsi"/>
          <w:kern w:val="0"/>
          <w14:ligatures w14:val="none"/>
        </w:rPr>
        <w:t>przez okres trwałości Projektu, tj.</w:t>
      </w:r>
      <w:r w:rsidR="00D60E4E" w:rsidRPr="00141A39">
        <w:rPr>
          <w:rFonts w:eastAsia="Cambria" w:cstheme="minorHAnsi"/>
          <w:kern w:val="0"/>
          <w14:ligatures w14:val="none"/>
        </w:rPr>
        <w:t xml:space="preserve"> przez okres 5 lat i 3 miesięcy liczone od dnia zakończenia Projektu, tj. </w:t>
      </w:r>
      <w:r w:rsidR="0047516E" w:rsidRPr="00141A39">
        <w:rPr>
          <w:rFonts w:eastAsia="Cambria" w:cstheme="minorHAnsi"/>
          <w:kern w:val="0"/>
          <w14:ligatures w14:val="none"/>
        </w:rPr>
        <w:t>do</w:t>
      </w:r>
      <w:r w:rsidR="00D60E4E" w:rsidRPr="00141A39">
        <w:rPr>
          <w:rFonts w:eastAsia="Cambria" w:cstheme="minorHAnsi"/>
          <w:kern w:val="0"/>
          <w14:ligatures w14:val="none"/>
        </w:rPr>
        <w:t xml:space="preserve"> dnia </w:t>
      </w:r>
      <w:r w:rsidR="0047516E" w:rsidRPr="00141A39">
        <w:rPr>
          <w:rFonts w:eastAsia="Cambria" w:cstheme="minorHAnsi"/>
          <w:kern w:val="0"/>
          <w14:ligatures w14:val="none"/>
        </w:rPr>
        <w:t>31.07.2032 r</w:t>
      </w:r>
      <w:r w:rsidR="00D60E4E" w:rsidRPr="00141A39">
        <w:rPr>
          <w:rFonts w:eastAsia="Cambria" w:cstheme="minorHAnsi"/>
          <w:kern w:val="0"/>
          <w14:ligatures w14:val="none"/>
        </w:rPr>
        <w:t xml:space="preserve">., zgodnie z zasadą trwałości projektów współfinansowanych przez Unię Europejską; pod rygorem zapłaty na rzecz </w:t>
      </w:r>
      <w:r w:rsidR="00BD1F67" w:rsidRPr="00141A39">
        <w:rPr>
          <w:rFonts w:eastAsia="Cambria" w:cstheme="minorHAnsi"/>
          <w:kern w:val="0"/>
          <w14:ligatures w14:val="none"/>
        </w:rPr>
        <w:t>Grupy MAC S.A.</w:t>
      </w:r>
      <w:r w:rsidR="00D60E4E" w:rsidRPr="00141A39">
        <w:rPr>
          <w:rFonts w:eastAsia="Cambria" w:cstheme="minorHAnsi"/>
          <w:kern w:val="0"/>
          <w14:ligatures w14:val="none"/>
        </w:rPr>
        <w:t xml:space="preserve"> kwoty odpowiadającej wartości wyposażenia, co do którego nie dotrzymano zobowiązania;</w:t>
      </w:r>
    </w:p>
    <w:p w14:paraId="4C8CD7CC" w14:textId="5D4751CA" w:rsidR="00560611" w:rsidRPr="00141A39" w:rsidRDefault="00560611" w:rsidP="00560611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851"/>
        <w:contextualSpacing/>
        <w:jc w:val="both"/>
        <w:rPr>
          <w:rFonts w:eastAsia="Cambria" w:cstheme="minorHAnsi"/>
          <w:kern w:val="0"/>
          <w14:ligatures w14:val="none"/>
        </w:rPr>
      </w:pPr>
      <w:r w:rsidRPr="00141A39">
        <w:rPr>
          <w:rFonts w:eastAsia="Cambria" w:cstheme="minorHAnsi"/>
          <w:kern w:val="0"/>
          <w14:ligatures w14:val="none"/>
        </w:rPr>
        <w:t>zabezpieczenia</w:t>
      </w:r>
      <w:r w:rsidR="00632D2C" w:rsidRPr="00141A39">
        <w:rPr>
          <w:rFonts w:eastAsia="Cambria" w:cstheme="minorHAnsi"/>
          <w:kern w:val="0"/>
          <w14:ligatures w14:val="none"/>
        </w:rPr>
        <w:t xml:space="preserve"> i ubezpieczenia</w:t>
      </w:r>
      <w:r w:rsidRPr="00141A39">
        <w:rPr>
          <w:rFonts w:eastAsia="Cambria" w:cstheme="minorHAnsi"/>
          <w:kern w:val="0"/>
          <w14:ligatures w14:val="none"/>
        </w:rPr>
        <w:t xml:space="preserve"> dostarczonych środków dydaktycznych przed zdarzeniami losowymi, </w:t>
      </w:r>
      <w:r w:rsidR="00632D2C" w:rsidRPr="00141A39">
        <w:rPr>
          <w:rFonts w:eastAsia="Cambria" w:cstheme="minorHAnsi"/>
          <w:kern w:val="0"/>
          <w14:ligatures w14:val="none"/>
        </w:rPr>
        <w:t xml:space="preserve"> </w:t>
      </w:r>
      <w:r w:rsidRPr="00141A39">
        <w:rPr>
          <w:rFonts w:eastAsia="Cambria" w:cstheme="minorHAnsi"/>
          <w:kern w:val="0"/>
          <w14:ligatures w14:val="none"/>
        </w:rPr>
        <w:t>w tym przypadkowego uszkodzenia lub zniszczenia;</w:t>
      </w:r>
    </w:p>
    <w:p w14:paraId="712C3866" w14:textId="77777777" w:rsidR="00F32E8A" w:rsidRPr="00141A39" w:rsidRDefault="00560611" w:rsidP="00F32E8A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851"/>
        <w:contextualSpacing/>
        <w:jc w:val="both"/>
        <w:rPr>
          <w:rFonts w:eastAsia="Cambria" w:cstheme="minorHAnsi"/>
          <w:kern w:val="0"/>
          <w14:ligatures w14:val="none"/>
        </w:rPr>
      </w:pPr>
      <w:r w:rsidRPr="00141A39">
        <w:rPr>
          <w:rFonts w:eastAsia="Cambria" w:cstheme="minorHAnsi"/>
          <w:kern w:val="0"/>
          <w14:ligatures w14:val="none"/>
        </w:rPr>
        <w:t xml:space="preserve">czuwania nad zachowaniem trwałości przekazanych środków dydaktycznych, oznakowania </w:t>
      </w:r>
      <w:r w:rsidRPr="00141A39">
        <w:rPr>
          <w:rFonts w:eastAsia="Cambria" w:cstheme="minorHAnsi"/>
          <w:kern w:val="0"/>
          <w14:ligatures w14:val="none"/>
        </w:rPr>
        <w:lastRenderedPageBreak/>
        <w:t xml:space="preserve">informującego o współfinansowaniu Projektu ze środków </w:t>
      </w:r>
      <w:r w:rsidR="00F32E8A" w:rsidRPr="00141A39">
        <w:rPr>
          <w:rFonts w:eastAsia="Cambria" w:cstheme="minorHAnsi"/>
          <w:kern w:val="0"/>
          <w14:ligatures w14:val="none"/>
        </w:rPr>
        <w:t>w ramach programu regionalnego Fundusze Europejskie dla Świętokrzyskiego 2021-2027 współfinansowanego ze środków Europejskiego Funduszu Społecznego Plus;</w:t>
      </w:r>
    </w:p>
    <w:p w14:paraId="1DC038EB" w14:textId="77777777" w:rsidR="00F32E8A" w:rsidRPr="00141A39" w:rsidRDefault="00560611" w:rsidP="00560611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851"/>
        <w:contextualSpacing/>
        <w:jc w:val="both"/>
        <w:rPr>
          <w:rFonts w:eastAsia="Cambria" w:cstheme="minorHAnsi"/>
          <w:kern w:val="0"/>
          <w14:ligatures w14:val="none"/>
        </w:rPr>
      </w:pPr>
      <w:r w:rsidRPr="00141A39">
        <w:rPr>
          <w:rFonts w:eastAsia="Cambria" w:cstheme="minorHAnsi"/>
          <w:kern w:val="0"/>
          <w14:ligatures w14:val="none"/>
        </w:rPr>
        <w:t xml:space="preserve">informowania o współfinansowaniu Projektu ze środków </w:t>
      </w:r>
      <w:r w:rsidR="00F32E8A" w:rsidRPr="00141A39">
        <w:rPr>
          <w:rFonts w:eastAsia="Cambria" w:cstheme="minorHAnsi"/>
          <w:kern w:val="0"/>
          <w14:ligatures w14:val="none"/>
        </w:rPr>
        <w:t xml:space="preserve">w ramach programu regionalnego Fundusze Europejskie dla Świętokrzyskiego 2021-2027 współfinansowanego ze środków Europejskiego Funduszu Społecznego Plus; </w:t>
      </w:r>
    </w:p>
    <w:p w14:paraId="0B00B316" w14:textId="71C08C85" w:rsidR="00560611" w:rsidRPr="00141A39" w:rsidRDefault="00560611" w:rsidP="00560611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851"/>
        <w:contextualSpacing/>
        <w:jc w:val="both"/>
        <w:rPr>
          <w:rFonts w:eastAsia="Cambria" w:cstheme="minorHAnsi"/>
          <w:kern w:val="0"/>
          <w14:ligatures w14:val="none"/>
        </w:rPr>
      </w:pPr>
      <w:r w:rsidRPr="00141A39">
        <w:rPr>
          <w:rFonts w:eastAsia="Cambria" w:cstheme="minorHAnsi"/>
          <w:kern w:val="0"/>
          <w14:ligatures w14:val="none"/>
        </w:rPr>
        <w:t xml:space="preserve">ścisłej współpracy z Biurem Projektu, w tym umożliwienia upoważnionemu jego przedstawicielowi, po wcześniejszym uzgodnieniu terminu, kontroli realizacji Projektu w </w:t>
      </w:r>
      <w:r w:rsidR="003E114C" w:rsidRPr="00141A39">
        <w:rPr>
          <w:rFonts w:eastAsia="Cambria" w:cstheme="minorHAnsi"/>
          <w:kern w:val="0"/>
          <w14:ligatures w14:val="none"/>
        </w:rPr>
        <w:t>SP</w:t>
      </w:r>
      <w:r w:rsidRPr="00141A39">
        <w:rPr>
          <w:rFonts w:eastAsia="Cambria" w:cstheme="minorHAnsi"/>
          <w:kern w:val="0"/>
          <w14:ligatures w14:val="none"/>
        </w:rPr>
        <w:t>;</w:t>
      </w:r>
    </w:p>
    <w:p w14:paraId="34E305DF" w14:textId="77777777" w:rsidR="00560611" w:rsidRPr="00141A39" w:rsidRDefault="00560611" w:rsidP="00560611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851"/>
        <w:contextualSpacing/>
        <w:jc w:val="both"/>
        <w:rPr>
          <w:rFonts w:eastAsia="Cambria" w:cstheme="minorHAnsi"/>
          <w:kern w:val="0"/>
          <w14:ligatures w14:val="none"/>
        </w:rPr>
      </w:pPr>
      <w:r w:rsidRPr="00141A39">
        <w:rPr>
          <w:rFonts w:eastAsia="Cambria" w:cstheme="minorHAnsi"/>
          <w:kern w:val="0"/>
          <w14:ligatures w14:val="none"/>
        </w:rPr>
        <w:t>dokumentowania realizacji Projektu;</w:t>
      </w:r>
    </w:p>
    <w:p w14:paraId="312FE9F8" w14:textId="141988DA" w:rsidR="00560611" w:rsidRPr="00141A39" w:rsidRDefault="00560611" w:rsidP="00F34215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851"/>
        <w:contextualSpacing/>
        <w:jc w:val="both"/>
        <w:rPr>
          <w:rFonts w:eastAsia="Cambria" w:cstheme="minorHAnsi"/>
          <w:kern w:val="0"/>
          <w14:ligatures w14:val="none"/>
        </w:rPr>
      </w:pPr>
      <w:r w:rsidRPr="00141A39">
        <w:rPr>
          <w:rFonts w:eastAsia="Cambria" w:cstheme="minorHAnsi"/>
          <w:kern w:val="0"/>
          <w14:ligatures w14:val="none"/>
        </w:rPr>
        <w:t xml:space="preserve">niezwłocznego informowania </w:t>
      </w:r>
      <w:r w:rsidR="00E30055" w:rsidRPr="00141A39">
        <w:rPr>
          <w:rFonts w:eastAsia="Cambria" w:cstheme="minorHAnsi"/>
          <w:kern w:val="0"/>
          <w14:ligatures w14:val="none"/>
        </w:rPr>
        <w:t>Grupy MAC S.A.</w:t>
      </w:r>
      <w:r w:rsidR="00E30055" w:rsidRPr="00141A39">
        <w:rPr>
          <w:rFonts w:cstheme="minorHAnsi"/>
          <w:kern w:val="0"/>
          <w14:ligatures w14:val="none"/>
        </w:rPr>
        <w:t xml:space="preserve"> </w:t>
      </w:r>
      <w:r w:rsidRPr="00141A39">
        <w:rPr>
          <w:rFonts w:eastAsia="Cambria" w:cstheme="minorHAnsi"/>
          <w:kern w:val="0"/>
          <w14:ligatures w14:val="none"/>
        </w:rPr>
        <w:t xml:space="preserve"> w formie pisemnej o zmianie</w:t>
      </w:r>
      <w:r w:rsidR="00F34215" w:rsidRPr="00141A39">
        <w:rPr>
          <w:rFonts w:eastAsia="Cambria" w:cstheme="minorHAnsi"/>
          <w:kern w:val="0"/>
          <w14:ligatures w14:val="none"/>
        </w:rPr>
        <w:t xml:space="preserve"> </w:t>
      </w:r>
      <w:r w:rsidRPr="00141A39">
        <w:rPr>
          <w:rFonts w:eastAsia="Cambria" w:cstheme="minorHAnsi"/>
          <w:kern w:val="0"/>
          <w14:ligatures w14:val="none"/>
        </w:rPr>
        <w:t xml:space="preserve">siedziby </w:t>
      </w:r>
      <w:r w:rsidR="003E114C" w:rsidRPr="00141A39">
        <w:rPr>
          <w:rFonts w:eastAsia="Cambria" w:cstheme="minorHAnsi"/>
          <w:kern w:val="0"/>
          <w14:ligatures w14:val="none"/>
        </w:rPr>
        <w:t>SP</w:t>
      </w:r>
      <w:r w:rsidRPr="00141A39">
        <w:rPr>
          <w:rFonts w:eastAsia="Cambria" w:cstheme="minorHAnsi"/>
          <w:kern w:val="0"/>
          <w14:ligatures w14:val="none"/>
        </w:rPr>
        <w:t xml:space="preserve">, wskazując nową lokalizację </w:t>
      </w:r>
      <w:r w:rsidR="003E114C" w:rsidRPr="00141A39">
        <w:rPr>
          <w:rFonts w:eastAsia="Cambria" w:cstheme="minorHAnsi"/>
          <w:kern w:val="0"/>
          <w14:ligatures w14:val="none"/>
        </w:rPr>
        <w:t>SP</w:t>
      </w:r>
      <w:r w:rsidRPr="00141A39">
        <w:rPr>
          <w:rFonts w:eastAsia="Cambria" w:cstheme="minorHAnsi"/>
          <w:kern w:val="0"/>
          <w14:ligatures w14:val="none"/>
        </w:rPr>
        <w:t xml:space="preserve"> lub każdej innej zmianie mogącej mieć wpływ na zachowanie trwałości Projektu.</w:t>
      </w:r>
    </w:p>
    <w:p w14:paraId="162F9A53" w14:textId="77777777" w:rsidR="00560611" w:rsidRPr="00141A39" w:rsidRDefault="00560611" w:rsidP="00560611">
      <w:pPr>
        <w:widowControl w:val="0"/>
        <w:autoSpaceDE w:val="0"/>
        <w:autoSpaceDN w:val="0"/>
        <w:spacing w:after="0" w:line="276" w:lineRule="auto"/>
        <w:jc w:val="both"/>
        <w:rPr>
          <w:rFonts w:eastAsia="Cambria" w:cstheme="minorHAnsi"/>
          <w:kern w:val="0"/>
          <w14:ligatures w14:val="none"/>
        </w:rPr>
      </w:pPr>
    </w:p>
    <w:p w14:paraId="6DFB5D86" w14:textId="53D21F42" w:rsidR="00692914" w:rsidRPr="00141A39" w:rsidRDefault="00692914" w:rsidP="000814EB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141A39">
        <w:rPr>
          <w:rFonts w:cstheme="minorHAnsi"/>
        </w:rPr>
        <w:t>Nauczyciel</w:t>
      </w:r>
      <w:r w:rsidR="0004297D" w:rsidRPr="00141A39">
        <w:rPr>
          <w:rFonts w:cstheme="minorHAnsi"/>
        </w:rPr>
        <w:t>e</w:t>
      </w:r>
      <w:r w:rsidRPr="00141A39">
        <w:rPr>
          <w:rFonts w:cstheme="minorHAnsi"/>
        </w:rPr>
        <w:t xml:space="preserve"> zobowiązuj</w:t>
      </w:r>
      <w:r w:rsidR="0004297D" w:rsidRPr="00141A39">
        <w:rPr>
          <w:rFonts w:cstheme="minorHAnsi"/>
        </w:rPr>
        <w:t>ą</w:t>
      </w:r>
      <w:r w:rsidRPr="00141A39">
        <w:rPr>
          <w:rFonts w:cstheme="minorHAnsi"/>
        </w:rPr>
        <w:t xml:space="preserve"> się do:</w:t>
      </w:r>
    </w:p>
    <w:p w14:paraId="5F3FC9CD" w14:textId="77777777" w:rsidR="00692914" w:rsidRPr="00141A39" w:rsidRDefault="00692914" w:rsidP="00E30055">
      <w:pPr>
        <w:pStyle w:val="Akapitzlist"/>
        <w:spacing w:after="0"/>
        <w:ind w:left="1080"/>
        <w:jc w:val="both"/>
        <w:rPr>
          <w:rFonts w:cstheme="minorHAnsi"/>
        </w:rPr>
      </w:pPr>
      <w:r w:rsidRPr="00141A39">
        <w:rPr>
          <w:rFonts w:cstheme="minorHAnsi"/>
        </w:rPr>
        <w:t>uczestnictwa w szkoleniu z zakresu:</w:t>
      </w:r>
    </w:p>
    <w:p w14:paraId="723C62E9" w14:textId="7E25FFA0" w:rsidR="00E30055" w:rsidRPr="00141A39" w:rsidRDefault="00E30055" w:rsidP="00E30055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before="41" w:after="0" w:line="276" w:lineRule="auto"/>
        <w:ind w:right="118"/>
        <w:jc w:val="both"/>
        <w:rPr>
          <w:rFonts w:eastAsia="Cambria" w:cstheme="minorHAnsi"/>
          <w:kern w:val="0"/>
          <w14:ligatures w14:val="none"/>
        </w:rPr>
      </w:pPr>
      <w:r w:rsidRPr="00141A39">
        <w:rPr>
          <w:rFonts w:eastAsia="Cambria" w:cstheme="minorHAnsi"/>
          <w:kern w:val="0"/>
          <w14:ligatures w14:val="none"/>
        </w:rPr>
        <w:t xml:space="preserve">doradztwa zawodowego realizowanego </w:t>
      </w:r>
      <w:r w:rsidR="00BD1F67" w:rsidRPr="00141A39">
        <w:rPr>
          <w:rFonts w:eastAsia="Cambria" w:cstheme="minorHAnsi"/>
          <w:kern w:val="0"/>
          <w14:ligatures w14:val="none"/>
        </w:rPr>
        <w:t>w</w:t>
      </w:r>
      <w:r w:rsidRPr="00141A39">
        <w:rPr>
          <w:rFonts w:eastAsia="Cambria" w:cstheme="minorHAnsi"/>
          <w:kern w:val="0"/>
          <w14:ligatures w14:val="none"/>
        </w:rPr>
        <w:t xml:space="preserve"> sposób interdyscyplinarny – praktyczne zastosowanie narzędzi do diagnozowania uczniów.</w:t>
      </w:r>
    </w:p>
    <w:p w14:paraId="26FFB0B5" w14:textId="77777777" w:rsidR="00E30055" w:rsidRPr="00141A39" w:rsidRDefault="00E30055" w:rsidP="00E30055">
      <w:pPr>
        <w:widowControl w:val="0"/>
        <w:autoSpaceDE w:val="0"/>
        <w:autoSpaceDN w:val="0"/>
        <w:spacing w:before="41" w:after="0" w:line="276" w:lineRule="auto"/>
        <w:ind w:left="1134" w:right="118"/>
        <w:jc w:val="both"/>
        <w:rPr>
          <w:rFonts w:eastAsia="Cambria" w:cstheme="minorHAnsi"/>
          <w:kern w:val="0"/>
          <w14:ligatures w14:val="none"/>
        </w:rPr>
      </w:pPr>
      <w:r w:rsidRPr="00141A39">
        <w:rPr>
          <w:rFonts w:eastAsia="Cambria" w:cstheme="minorHAnsi"/>
          <w:kern w:val="0"/>
          <w14:ligatures w14:val="none"/>
        </w:rPr>
        <w:t>podjęcia studiów  podyplomowych i nabyciu kwalifikacji z zakresu:</w:t>
      </w:r>
    </w:p>
    <w:p w14:paraId="7B92F078" w14:textId="0D7E84FE" w:rsidR="00E30055" w:rsidRPr="00141A39" w:rsidRDefault="00E30055" w:rsidP="00E30055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before="41" w:after="0" w:line="276" w:lineRule="auto"/>
        <w:ind w:right="118"/>
        <w:jc w:val="both"/>
        <w:rPr>
          <w:rFonts w:eastAsia="Cambria" w:cstheme="minorHAnsi"/>
          <w:kern w:val="0"/>
          <w14:ligatures w14:val="none"/>
        </w:rPr>
      </w:pPr>
      <w:r w:rsidRPr="00141A39">
        <w:rPr>
          <w:rFonts w:eastAsia="Cambria" w:cstheme="minorHAnsi"/>
          <w:kern w:val="0"/>
          <w14:ligatures w14:val="none"/>
        </w:rPr>
        <w:t>edukacji włączającej - 4 osoby,</w:t>
      </w:r>
    </w:p>
    <w:p w14:paraId="4F2032EA" w14:textId="00D1D860" w:rsidR="00E30055" w:rsidRPr="00141A39" w:rsidRDefault="00E30055" w:rsidP="00E30055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before="41" w:after="0" w:line="276" w:lineRule="auto"/>
        <w:ind w:right="118"/>
        <w:jc w:val="both"/>
        <w:rPr>
          <w:rFonts w:eastAsia="Cambria" w:cstheme="minorHAnsi"/>
          <w:kern w:val="0"/>
          <w14:ligatures w14:val="none"/>
        </w:rPr>
      </w:pPr>
      <w:r w:rsidRPr="00141A39">
        <w:rPr>
          <w:rFonts w:eastAsia="Cambria" w:cstheme="minorHAnsi"/>
          <w:kern w:val="0"/>
          <w14:ligatures w14:val="none"/>
        </w:rPr>
        <w:t>integracji sensorycznej – 5 osób,</w:t>
      </w:r>
    </w:p>
    <w:p w14:paraId="41EE36BA" w14:textId="16CF647A" w:rsidR="00E516EE" w:rsidRPr="00141A39" w:rsidRDefault="00E30055" w:rsidP="00E30055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before="41" w:after="0" w:line="276" w:lineRule="auto"/>
        <w:ind w:right="118"/>
        <w:jc w:val="both"/>
        <w:rPr>
          <w:rFonts w:eastAsia="Cambria" w:cstheme="minorHAnsi"/>
          <w:kern w:val="0"/>
          <w14:ligatures w14:val="none"/>
        </w:rPr>
      </w:pPr>
      <w:r w:rsidRPr="00141A39">
        <w:rPr>
          <w:rFonts w:eastAsia="Cambria" w:cstheme="minorHAnsi"/>
          <w:kern w:val="0"/>
          <w14:ligatures w14:val="none"/>
        </w:rPr>
        <w:t>logopedii – 2 osoby.</w:t>
      </w:r>
    </w:p>
    <w:p w14:paraId="23F93E60" w14:textId="77777777" w:rsidR="00E516EE" w:rsidRPr="00141A39" w:rsidRDefault="00E516EE" w:rsidP="00E516EE">
      <w:pPr>
        <w:spacing w:after="0"/>
        <w:jc w:val="both"/>
        <w:rPr>
          <w:rFonts w:cstheme="minorHAnsi"/>
        </w:rPr>
      </w:pPr>
    </w:p>
    <w:p w14:paraId="06B0B5F0" w14:textId="2A958163" w:rsidR="00E516EE" w:rsidRPr="00141A39" w:rsidRDefault="00E516EE" w:rsidP="006A24A8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b/>
          <w:bCs/>
        </w:rPr>
      </w:pPr>
      <w:r w:rsidRPr="00141A39">
        <w:rPr>
          <w:rFonts w:cstheme="minorHAnsi"/>
          <w:b/>
          <w:bCs/>
        </w:rPr>
        <w:t>Komisja Rekrutacyjna:</w:t>
      </w:r>
    </w:p>
    <w:p w14:paraId="68CC44A9" w14:textId="77777777" w:rsidR="00E516EE" w:rsidRPr="00141A39" w:rsidRDefault="00E516EE" w:rsidP="00E516EE">
      <w:pPr>
        <w:pStyle w:val="Akapitzlist"/>
        <w:rPr>
          <w:rFonts w:cstheme="minorHAnsi"/>
        </w:rPr>
      </w:pPr>
    </w:p>
    <w:p w14:paraId="18A764A1" w14:textId="7CB81066" w:rsidR="00E516EE" w:rsidRPr="00141A39" w:rsidRDefault="00E30055" w:rsidP="00E516EE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141A39">
        <w:rPr>
          <w:rFonts w:eastAsia="Cambria" w:cstheme="minorHAnsi"/>
          <w:kern w:val="0"/>
          <w14:ligatures w14:val="none"/>
        </w:rPr>
        <w:t>Grupa MAC S.A</w:t>
      </w:r>
      <w:r w:rsidR="00E516EE" w:rsidRPr="00141A39">
        <w:rPr>
          <w:rFonts w:cstheme="minorHAnsi"/>
        </w:rPr>
        <w:t xml:space="preserve"> powołuje Komisję Rekrutacyjną, której zadaniem jest prawidłow</w:t>
      </w:r>
      <w:r w:rsidRPr="00141A39">
        <w:rPr>
          <w:rFonts w:cstheme="minorHAnsi"/>
        </w:rPr>
        <w:t xml:space="preserve">y </w:t>
      </w:r>
      <w:r w:rsidR="00E516EE" w:rsidRPr="00141A39">
        <w:rPr>
          <w:rFonts w:cstheme="minorHAnsi"/>
        </w:rPr>
        <w:t>i zgodn</w:t>
      </w:r>
      <w:r w:rsidRPr="00141A39">
        <w:rPr>
          <w:rFonts w:cstheme="minorHAnsi"/>
        </w:rPr>
        <w:t>y</w:t>
      </w:r>
      <w:r w:rsidR="00E516EE" w:rsidRPr="00141A39">
        <w:rPr>
          <w:rFonts w:cstheme="minorHAnsi"/>
        </w:rPr>
        <w:t xml:space="preserve"> z zasadami określonymi niniejszym Regulaminem,  wybór 1</w:t>
      </w:r>
      <w:r w:rsidRPr="00141A39">
        <w:rPr>
          <w:rFonts w:cstheme="minorHAnsi"/>
        </w:rPr>
        <w:t>0</w:t>
      </w:r>
      <w:r w:rsidR="00E516EE" w:rsidRPr="00141A39">
        <w:rPr>
          <w:rFonts w:cstheme="minorHAnsi"/>
        </w:rPr>
        <w:t xml:space="preserve">8 nauczycieli </w:t>
      </w:r>
      <w:r w:rsidR="003E114C" w:rsidRPr="00141A39">
        <w:rPr>
          <w:rFonts w:cstheme="minorHAnsi"/>
        </w:rPr>
        <w:t>SP</w:t>
      </w:r>
      <w:r w:rsidR="00E516EE" w:rsidRPr="00141A39">
        <w:rPr>
          <w:rFonts w:cstheme="minorHAnsi"/>
        </w:rPr>
        <w:t xml:space="preserve"> oraz </w:t>
      </w:r>
      <w:r w:rsidRPr="00141A39">
        <w:rPr>
          <w:rFonts w:cstheme="minorHAnsi"/>
        </w:rPr>
        <w:t>519</w:t>
      </w:r>
      <w:r w:rsidR="00E516EE" w:rsidRPr="00141A39">
        <w:rPr>
          <w:rFonts w:cstheme="minorHAnsi"/>
        </w:rPr>
        <w:t xml:space="preserve"> </w:t>
      </w:r>
      <w:r w:rsidRPr="00141A39">
        <w:rPr>
          <w:rFonts w:cstheme="minorHAnsi"/>
        </w:rPr>
        <w:t>uczniów</w:t>
      </w:r>
      <w:r w:rsidR="00E516EE" w:rsidRPr="00141A39">
        <w:rPr>
          <w:rFonts w:cstheme="minorHAnsi"/>
        </w:rPr>
        <w:t xml:space="preserve">, którzy zostaną zakwalifikowani </w:t>
      </w:r>
      <w:r w:rsidR="00632D2C" w:rsidRPr="00141A39">
        <w:rPr>
          <w:rFonts w:cstheme="minorHAnsi"/>
        </w:rPr>
        <w:t>do</w:t>
      </w:r>
      <w:r w:rsidR="00E516EE" w:rsidRPr="00141A39">
        <w:rPr>
          <w:rFonts w:cstheme="minorHAnsi"/>
        </w:rPr>
        <w:t xml:space="preserve"> Projek</w:t>
      </w:r>
      <w:r w:rsidR="00632D2C" w:rsidRPr="00141A39">
        <w:rPr>
          <w:rFonts w:cstheme="minorHAnsi"/>
        </w:rPr>
        <w:t>tu</w:t>
      </w:r>
      <w:r w:rsidR="00E516EE" w:rsidRPr="00141A39">
        <w:rPr>
          <w:rFonts w:cstheme="minorHAnsi"/>
        </w:rPr>
        <w:t>.</w:t>
      </w:r>
    </w:p>
    <w:p w14:paraId="39C314B1" w14:textId="3C24D2EC" w:rsidR="00E516EE" w:rsidRPr="00141A39" w:rsidRDefault="00E516EE" w:rsidP="00E516EE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141A39">
        <w:rPr>
          <w:rFonts w:cstheme="minorHAnsi"/>
        </w:rPr>
        <w:t>Komisja Rekrutacyjna składa się z trzech osób:</w:t>
      </w:r>
    </w:p>
    <w:p w14:paraId="37F7CAC4" w14:textId="77A9E371" w:rsidR="00E516EE" w:rsidRPr="00141A39" w:rsidRDefault="00E516EE" w:rsidP="00E516E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141A39">
        <w:rPr>
          <w:rFonts w:cstheme="minorHAnsi"/>
        </w:rPr>
        <w:t>Dyrektor</w:t>
      </w:r>
      <w:r w:rsidR="004C7339" w:rsidRPr="00141A39">
        <w:rPr>
          <w:rFonts w:cstheme="minorHAnsi"/>
        </w:rPr>
        <w:t>a</w:t>
      </w:r>
      <w:r w:rsidRPr="00141A39">
        <w:rPr>
          <w:rFonts w:cstheme="minorHAnsi"/>
        </w:rPr>
        <w:t xml:space="preserve"> </w:t>
      </w:r>
      <w:r w:rsidR="004C7339" w:rsidRPr="00141A39">
        <w:rPr>
          <w:rFonts w:cstheme="minorHAnsi"/>
        </w:rPr>
        <w:t>Szkoły Podstawowej</w:t>
      </w:r>
    </w:p>
    <w:p w14:paraId="7A3CFD6A" w14:textId="4B874B0E" w:rsidR="0062060B" w:rsidRPr="00141A39" w:rsidRDefault="00E30055" w:rsidP="0062060B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bookmarkStart w:id="3" w:name="_Hlk156470830"/>
      <w:r w:rsidRPr="00141A39">
        <w:rPr>
          <w:rFonts w:cstheme="minorHAnsi"/>
        </w:rPr>
        <w:t>Koordynator</w:t>
      </w:r>
      <w:r w:rsidR="004C7339" w:rsidRPr="00141A39">
        <w:rPr>
          <w:rFonts w:cstheme="minorHAnsi"/>
        </w:rPr>
        <w:t>a</w:t>
      </w:r>
      <w:r w:rsidRPr="00141A39">
        <w:rPr>
          <w:rFonts w:cstheme="minorHAnsi"/>
        </w:rPr>
        <w:t xml:space="preserve"> merytoryczny</w:t>
      </w:r>
    </w:p>
    <w:bookmarkEnd w:id="3"/>
    <w:p w14:paraId="604FBD43" w14:textId="20574350" w:rsidR="00E516EE" w:rsidRPr="00141A39" w:rsidRDefault="00E516EE" w:rsidP="00E516EE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141A39">
        <w:rPr>
          <w:rFonts w:cstheme="minorHAnsi"/>
        </w:rPr>
        <w:t>Dyrektor</w:t>
      </w:r>
      <w:r w:rsidR="004C7339" w:rsidRPr="00141A39">
        <w:rPr>
          <w:rFonts w:cstheme="minorHAnsi"/>
        </w:rPr>
        <w:t>a</w:t>
      </w:r>
      <w:r w:rsidRPr="00141A39">
        <w:rPr>
          <w:rFonts w:cstheme="minorHAnsi"/>
        </w:rPr>
        <w:t xml:space="preserve"> Projektu</w:t>
      </w:r>
    </w:p>
    <w:p w14:paraId="56A5E968" w14:textId="77777777" w:rsidR="0062060B" w:rsidRPr="00141A39" w:rsidRDefault="0062060B" w:rsidP="0062060B">
      <w:pPr>
        <w:spacing w:after="0"/>
        <w:ind w:left="1800"/>
        <w:jc w:val="both"/>
        <w:rPr>
          <w:rFonts w:cstheme="minorHAnsi"/>
        </w:rPr>
      </w:pPr>
    </w:p>
    <w:p w14:paraId="646D245D" w14:textId="501BA4E6" w:rsidR="00E516EE" w:rsidRPr="00141A39" w:rsidRDefault="00263C20" w:rsidP="00263C20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141A39">
        <w:rPr>
          <w:rFonts w:cstheme="minorHAnsi"/>
        </w:rPr>
        <w:t>Przebieg rekrutacji pracowników</w:t>
      </w:r>
      <w:r w:rsidR="000814EB" w:rsidRPr="00141A39">
        <w:rPr>
          <w:rFonts w:cstheme="minorHAnsi"/>
        </w:rPr>
        <w:t xml:space="preserve"> </w:t>
      </w:r>
      <w:r w:rsidR="003E114C" w:rsidRPr="00141A39">
        <w:rPr>
          <w:rFonts w:cstheme="minorHAnsi"/>
        </w:rPr>
        <w:t>SP</w:t>
      </w:r>
      <w:r w:rsidRPr="00141A39">
        <w:rPr>
          <w:rFonts w:cstheme="minorHAnsi"/>
        </w:rPr>
        <w:t xml:space="preserve"> oraz </w:t>
      </w:r>
      <w:r w:rsidR="00E30055" w:rsidRPr="00141A39">
        <w:rPr>
          <w:rFonts w:cstheme="minorHAnsi"/>
        </w:rPr>
        <w:t>uczniów</w:t>
      </w:r>
      <w:r w:rsidRPr="00141A39">
        <w:rPr>
          <w:rFonts w:cstheme="minorHAnsi"/>
        </w:rPr>
        <w:t xml:space="preserve"> potwierdza protokół podpisany przez członków Komisji Rekrutacyjnej.</w:t>
      </w:r>
    </w:p>
    <w:p w14:paraId="7EEDC373" w14:textId="77777777" w:rsidR="002C04B4" w:rsidRPr="00141A39" w:rsidRDefault="002C04B4" w:rsidP="004C7339">
      <w:pPr>
        <w:spacing w:after="0"/>
        <w:jc w:val="both"/>
        <w:rPr>
          <w:rFonts w:cstheme="minorHAnsi"/>
        </w:rPr>
      </w:pPr>
    </w:p>
    <w:p w14:paraId="01C1DBC1" w14:textId="5C06C5A0" w:rsidR="00263C20" w:rsidRPr="00141A39" w:rsidRDefault="00263C20" w:rsidP="006A24A8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  <w:b/>
          <w:bCs/>
        </w:rPr>
      </w:pPr>
      <w:r w:rsidRPr="00141A39">
        <w:rPr>
          <w:rFonts w:cstheme="minorHAnsi"/>
          <w:b/>
          <w:bCs/>
        </w:rPr>
        <w:t>Postanowienia końcowe:</w:t>
      </w:r>
    </w:p>
    <w:p w14:paraId="1553B15F" w14:textId="77777777" w:rsidR="00D05117" w:rsidRPr="00141A39" w:rsidRDefault="00D05117" w:rsidP="00D05117">
      <w:pPr>
        <w:pStyle w:val="Akapitzlist"/>
        <w:spacing w:after="0"/>
        <w:ind w:left="1080"/>
        <w:jc w:val="both"/>
        <w:rPr>
          <w:rFonts w:cstheme="minorHAnsi"/>
        </w:rPr>
      </w:pPr>
    </w:p>
    <w:p w14:paraId="68FC2D1B" w14:textId="4234CCC7" w:rsidR="00430399" w:rsidRPr="00141A39" w:rsidRDefault="00263C20" w:rsidP="00D05117">
      <w:pPr>
        <w:pStyle w:val="Akapitzlist"/>
        <w:numPr>
          <w:ilvl w:val="0"/>
          <w:numId w:val="32"/>
        </w:numPr>
        <w:spacing w:after="0"/>
        <w:ind w:left="1134" w:hanging="141"/>
        <w:jc w:val="both"/>
        <w:rPr>
          <w:rFonts w:cstheme="minorHAnsi"/>
        </w:rPr>
      </w:pPr>
      <w:r w:rsidRPr="00141A39">
        <w:rPr>
          <w:rFonts w:cstheme="minorHAnsi"/>
        </w:rPr>
        <w:t>Regulamin wchodzi w życie z dniem ogłoszenia</w:t>
      </w:r>
      <w:r w:rsidR="002C04B4" w:rsidRPr="00141A39">
        <w:rPr>
          <w:rFonts w:cstheme="minorHAnsi"/>
        </w:rPr>
        <w:t>,</w:t>
      </w:r>
      <w:r w:rsidRPr="00141A39">
        <w:rPr>
          <w:rFonts w:cstheme="minorHAnsi"/>
        </w:rPr>
        <w:t xml:space="preserve"> tj.  </w:t>
      </w:r>
      <w:r w:rsidR="004C7339" w:rsidRPr="00141A39">
        <w:rPr>
          <w:rFonts w:cstheme="minorHAnsi"/>
        </w:rPr>
        <w:t>2</w:t>
      </w:r>
      <w:r w:rsidR="00651829">
        <w:rPr>
          <w:rFonts w:cstheme="minorHAnsi"/>
        </w:rPr>
        <w:t>5</w:t>
      </w:r>
      <w:r w:rsidR="0047516E" w:rsidRPr="00141A39">
        <w:rPr>
          <w:rFonts w:cstheme="minorHAnsi"/>
        </w:rPr>
        <w:t>.02.2025</w:t>
      </w:r>
      <w:r w:rsidR="0062060B" w:rsidRPr="00141A39">
        <w:rPr>
          <w:rFonts w:cstheme="minorHAnsi"/>
        </w:rPr>
        <w:t xml:space="preserve"> r.</w:t>
      </w:r>
    </w:p>
    <w:p w14:paraId="0D604F96" w14:textId="48E3BEAD" w:rsidR="00263C20" w:rsidRPr="00141A39" w:rsidRDefault="00263C20" w:rsidP="00D05117">
      <w:pPr>
        <w:pStyle w:val="Akapitzlist"/>
        <w:numPr>
          <w:ilvl w:val="0"/>
          <w:numId w:val="32"/>
        </w:numPr>
        <w:spacing w:after="0"/>
        <w:ind w:left="1134" w:hanging="141"/>
        <w:jc w:val="both"/>
        <w:rPr>
          <w:rFonts w:cstheme="minorHAnsi"/>
        </w:rPr>
      </w:pPr>
      <w:r w:rsidRPr="00141A39">
        <w:rPr>
          <w:rFonts w:cstheme="minorHAnsi"/>
        </w:rPr>
        <w:t>Regulamin jest dostępny do wglądu w siedzibie Biura Projektu.</w:t>
      </w:r>
    </w:p>
    <w:p w14:paraId="28C539AF" w14:textId="77777777" w:rsidR="00053301" w:rsidRPr="00141A39" w:rsidRDefault="00053301" w:rsidP="00053301">
      <w:pPr>
        <w:spacing w:after="0"/>
        <w:jc w:val="both"/>
        <w:rPr>
          <w:rFonts w:cstheme="minorHAnsi"/>
        </w:rPr>
      </w:pPr>
    </w:p>
    <w:p w14:paraId="5BC6DAA1" w14:textId="77777777" w:rsidR="00053301" w:rsidRPr="00141A39" w:rsidRDefault="00053301" w:rsidP="00053301">
      <w:pPr>
        <w:spacing w:after="0"/>
        <w:jc w:val="both"/>
        <w:rPr>
          <w:rFonts w:cstheme="minorHAnsi"/>
        </w:rPr>
      </w:pPr>
    </w:p>
    <w:p w14:paraId="78D14305" w14:textId="77777777" w:rsidR="00053301" w:rsidRPr="00141A39" w:rsidRDefault="00053301" w:rsidP="00053301">
      <w:pPr>
        <w:spacing w:after="0"/>
        <w:jc w:val="both"/>
        <w:rPr>
          <w:rFonts w:cstheme="minorHAnsi"/>
        </w:rPr>
      </w:pPr>
    </w:p>
    <w:p w14:paraId="51736B03" w14:textId="77777777" w:rsidR="00053301" w:rsidRPr="00141A39" w:rsidRDefault="00053301" w:rsidP="00053301">
      <w:pPr>
        <w:spacing w:after="0"/>
        <w:jc w:val="both"/>
        <w:rPr>
          <w:rFonts w:cstheme="minorHAnsi"/>
        </w:rPr>
      </w:pPr>
    </w:p>
    <w:p w14:paraId="663BC305" w14:textId="77777777" w:rsidR="00053301" w:rsidRPr="00141A39" w:rsidRDefault="00053301" w:rsidP="00053301">
      <w:pPr>
        <w:spacing w:after="0"/>
        <w:jc w:val="both"/>
        <w:rPr>
          <w:rFonts w:cstheme="minorHAnsi"/>
        </w:rPr>
      </w:pPr>
    </w:p>
    <w:p w14:paraId="57CBEAE1" w14:textId="77777777" w:rsidR="00053301" w:rsidRPr="00141A39" w:rsidRDefault="00053301" w:rsidP="00053301">
      <w:pPr>
        <w:spacing w:after="0"/>
        <w:jc w:val="both"/>
        <w:rPr>
          <w:rFonts w:cstheme="minorHAnsi"/>
        </w:rPr>
      </w:pPr>
    </w:p>
    <w:p w14:paraId="76C6770B" w14:textId="77777777" w:rsidR="00053301" w:rsidRPr="00141A39" w:rsidRDefault="00053301" w:rsidP="00053301">
      <w:pPr>
        <w:spacing w:after="0"/>
        <w:jc w:val="both"/>
        <w:rPr>
          <w:rFonts w:cstheme="minorHAnsi"/>
        </w:rPr>
      </w:pPr>
    </w:p>
    <w:p w14:paraId="5A975960" w14:textId="77777777" w:rsidR="00053301" w:rsidRPr="00141A39" w:rsidRDefault="00053301" w:rsidP="00053301">
      <w:pPr>
        <w:spacing w:after="0"/>
        <w:jc w:val="both"/>
        <w:rPr>
          <w:rFonts w:cstheme="minorHAnsi"/>
        </w:rPr>
      </w:pPr>
    </w:p>
    <w:sectPr w:rsidR="00053301" w:rsidRPr="0014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AF5CF" w14:textId="77777777" w:rsidR="00A32F29" w:rsidRDefault="00A32F29" w:rsidP="00081793">
      <w:pPr>
        <w:spacing w:after="0" w:line="240" w:lineRule="auto"/>
      </w:pPr>
      <w:r>
        <w:separator/>
      </w:r>
    </w:p>
  </w:endnote>
  <w:endnote w:type="continuationSeparator" w:id="0">
    <w:p w14:paraId="35651C0A" w14:textId="77777777" w:rsidR="00A32F29" w:rsidRDefault="00A32F29" w:rsidP="0008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A3282" w14:textId="77777777" w:rsidR="0047516E" w:rsidRDefault="004751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BC54E" w14:textId="77777777" w:rsidR="0047516E" w:rsidRDefault="004751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5BED0" w14:textId="77777777" w:rsidR="0047516E" w:rsidRDefault="004751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D818A" w14:textId="77777777" w:rsidR="00A32F29" w:rsidRDefault="00A32F29" w:rsidP="00081793">
      <w:pPr>
        <w:spacing w:after="0" w:line="240" w:lineRule="auto"/>
      </w:pPr>
      <w:r>
        <w:separator/>
      </w:r>
    </w:p>
  </w:footnote>
  <w:footnote w:type="continuationSeparator" w:id="0">
    <w:p w14:paraId="3C79B638" w14:textId="77777777" w:rsidR="00A32F29" w:rsidRDefault="00A32F29" w:rsidP="00081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BFB88" w14:textId="77777777" w:rsidR="0047516E" w:rsidRDefault="004751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EC9C6" w14:textId="1E13777B" w:rsidR="00210A9C" w:rsidRPr="00210A9C" w:rsidRDefault="00210A9C" w:rsidP="00210A9C">
    <w:pPr>
      <w:pStyle w:val="Nagwek"/>
    </w:pPr>
    <w:r w:rsidRPr="00210A9C">
      <w:rPr>
        <w:noProof/>
      </w:rPr>
      <w:drawing>
        <wp:anchor distT="0" distB="0" distL="114300" distR="114300" simplePos="0" relativeHeight="251659264" behindDoc="0" locked="0" layoutInCell="1" allowOverlap="1" wp14:anchorId="4A7F9833" wp14:editId="6A6526FF">
          <wp:simplePos x="0" y="0"/>
          <wp:positionH relativeFrom="page">
            <wp:align>left</wp:align>
          </wp:positionH>
          <wp:positionV relativeFrom="paragraph">
            <wp:posOffset>-278130</wp:posOffset>
          </wp:positionV>
          <wp:extent cx="7554595" cy="10496550"/>
          <wp:effectExtent l="0" t="0" r="8255" b="0"/>
          <wp:wrapNone/>
          <wp:docPr id="159520113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049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4F3A3B" w14:textId="484C9EDB" w:rsidR="0047516E" w:rsidRPr="0047516E" w:rsidRDefault="0047516E" w:rsidP="0047516E">
    <w:pPr>
      <w:pStyle w:val="Nagwek"/>
    </w:pPr>
    <w:r w:rsidRPr="0047516E">
      <w:rPr>
        <w:noProof/>
      </w:rPr>
      <w:drawing>
        <wp:anchor distT="0" distB="0" distL="114300" distR="114300" simplePos="0" relativeHeight="251658240" behindDoc="0" locked="0" layoutInCell="1" allowOverlap="1" wp14:anchorId="1B7A9267" wp14:editId="37610F61">
          <wp:simplePos x="0" y="0"/>
          <wp:positionH relativeFrom="margin">
            <wp:posOffset>-886147</wp:posOffset>
          </wp:positionH>
          <wp:positionV relativeFrom="paragraph">
            <wp:posOffset>-435932</wp:posOffset>
          </wp:positionV>
          <wp:extent cx="7526020" cy="10661265"/>
          <wp:effectExtent l="0" t="0" r="0" b="6985"/>
          <wp:wrapNone/>
          <wp:docPr id="3553637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683" cy="10686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A00774" w14:textId="17DEE3F5" w:rsidR="00081793" w:rsidRPr="00081793" w:rsidRDefault="00081793" w:rsidP="000817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6BA1E" w14:textId="77777777" w:rsidR="0047516E" w:rsidRDefault="004751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65DED"/>
    <w:multiLevelType w:val="hybridMultilevel"/>
    <w:tmpl w:val="0792B472"/>
    <w:lvl w:ilvl="0" w:tplc="86D4E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36923"/>
    <w:multiLevelType w:val="hybridMultilevel"/>
    <w:tmpl w:val="45F0803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340D28"/>
    <w:multiLevelType w:val="hybridMultilevel"/>
    <w:tmpl w:val="AD16A3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3E3747"/>
    <w:multiLevelType w:val="hybridMultilevel"/>
    <w:tmpl w:val="86AE6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85219"/>
    <w:multiLevelType w:val="hybridMultilevel"/>
    <w:tmpl w:val="A04A9D9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14204FC2"/>
    <w:multiLevelType w:val="hybridMultilevel"/>
    <w:tmpl w:val="54FA91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60A13"/>
    <w:multiLevelType w:val="hybridMultilevel"/>
    <w:tmpl w:val="0A7EFC22"/>
    <w:lvl w:ilvl="0" w:tplc="7F3EF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0D84"/>
    <w:multiLevelType w:val="hybridMultilevel"/>
    <w:tmpl w:val="EBB659E4"/>
    <w:lvl w:ilvl="0" w:tplc="C82CFE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C578D2"/>
    <w:multiLevelType w:val="hybridMultilevel"/>
    <w:tmpl w:val="E1A63A38"/>
    <w:lvl w:ilvl="0" w:tplc="27660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66C7D"/>
    <w:multiLevelType w:val="hybridMultilevel"/>
    <w:tmpl w:val="38407480"/>
    <w:lvl w:ilvl="0" w:tplc="12F45E5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5834BFB"/>
    <w:multiLevelType w:val="hybridMultilevel"/>
    <w:tmpl w:val="A280A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80EF2"/>
    <w:multiLevelType w:val="hybridMultilevel"/>
    <w:tmpl w:val="D42E6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C3FF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353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DA54EF7"/>
    <w:multiLevelType w:val="hybridMultilevel"/>
    <w:tmpl w:val="2752D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211CB"/>
    <w:multiLevelType w:val="hybridMultilevel"/>
    <w:tmpl w:val="5F686BD6"/>
    <w:lvl w:ilvl="0" w:tplc="FD486B6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34B4088B"/>
    <w:multiLevelType w:val="hybridMultilevel"/>
    <w:tmpl w:val="CC9C3632"/>
    <w:lvl w:ilvl="0" w:tplc="04406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4E1702"/>
    <w:multiLevelType w:val="hybridMultilevel"/>
    <w:tmpl w:val="F9502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C2C5C"/>
    <w:multiLevelType w:val="hybridMultilevel"/>
    <w:tmpl w:val="ECA04B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662F8"/>
    <w:multiLevelType w:val="hybridMultilevel"/>
    <w:tmpl w:val="1DA2265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B2C4210"/>
    <w:multiLevelType w:val="hybridMultilevel"/>
    <w:tmpl w:val="357672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E149BD"/>
    <w:multiLevelType w:val="hybridMultilevel"/>
    <w:tmpl w:val="ECA04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1132D"/>
    <w:multiLevelType w:val="hybridMultilevel"/>
    <w:tmpl w:val="BBC85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E1009"/>
    <w:multiLevelType w:val="hybridMultilevel"/>
    <w:tmpl w:val="39668CEC"/>
    <w:lvl w:ilvl="0" w:tplc="CF6AB18E">
      <w:start w:val="1"/>
      <w:numFmt w:val="decimal"/>
      <w:lvlText w:val="%1)"/>
      <w:lvlJc w:val="left"/>
      <w:pPr>
        <w:ind w:left="716" w:hanging="432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733902"/>
    <w:multiLevelType w:val="hybridMultilevel"/>
    <w:tmpl w:val="EC5AE2C8"/>
    <w:lvl w:ilvl="0" w:tplc="B7585DAC">
      <w:start w:val="1"/>
      <w:numFmt w:val="decimal"/>
      <w:lvlText w:val="%1)"/>
      <w:lvlJc w:val="left"/>
      <w:pPr>
        <w:ind w:left="1080" w:hanging="360"/>
      </w:pPr>
      <w:rPr>
        <w:rFonts w:ascii="Cambria" w:eastAsia="Cambria" w:hAnsi="Cambria" w:cs="Cambria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896302"/>
    <w:multiLevelType w:val="hybridMultilevel"/>
    <w:tmpl w:val="5CE2B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D7D26"/>
    <w:multiLevelType w:val="hybridMultilevel"/>
    <w:tmpl w:val="E71234C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4D493FBB"/>
    <w:multiLevelType w:val="hybridMultilevel"/>
    <w:tmpl w:val="4426C3F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34A7660"/>
    <w:multiLevelType w:val="hybridMultilevel"/>
    <w:tmpl w:val="D84A1690"/>
    <w:lvl w:ilvl="0" w:tplc="FD486B6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8" w15:restartNumberingAfterBreak="0">
    <w:nsid w:val="53A4795A"/>
    <w:multiLevelType w:val="hybridMultilevel"/>
    <w:tmpl w:val="A22AD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B30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612450D"/>
    <w:multiLevelType w:val="hybridMultilevel"/>
    <w:tmpl w:val="A860E64A"/>
    <w:lvl w:ilvl="0" w:tplc="C562FC4C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114A"/>
    <w:multiLevelType w:val="hybridMultilevel"/>
    <w:tmpl w:val="0D4672FC"/>
    <w:lvl w:ilvl="0" w:tplc="8A3ECE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B3190"/>
    <w:multiLevelType w:val="hybridMultilevel"/>
    <w:tmpl w:val="D62AB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75F2E"/>
    <w:multiLevelType w:val="hybridMultilevel"/>
    <w:tmpl w:val="F294B4C2"/>
    <w:lvl w:ilvl="0" w:tplc="2BBAE61C">
      <w:start w:val="1"/>
      <w:numFmt w:val="decimal"/>
      <w:lvlText w:val="%1)"/>
      <w:lvlJc w:val="left"/>
      <w:pPr>
        <w:ind w:left="1068" w:hanging="360"/>
      </w:pPr>
      <w:rPr>
        <w:rFonts w:ascii="Cambria" w:eastAsia="Cambria" w:hAnsi="Cambria" w:cs="Cambria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3B96AA1"/>
    <w:multiLevelType w:val="hybridMultilevel"/>
    <w:tmpl w:val="E6C0E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628F0"/>
    <w:multiLevelType w:val="hybridMultilevel"/>
    <w:tmpl w:val="EB6AE354"/>
    <w:lvl w:ilvl="0" w:tplc="C4E4EC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B213F7"/>
    <w:multiLevelType w:val="hybridMultilevel"/>
    <w:tmpl w:val="0400B5EE"/>
    <w:lvl w:ilvl="0" w:tplc="04406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4443DF"/>
    <w:multiLevelType w:val="hybridMultilevel"/>
    <w:tmpl w:val="E6CA6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C3B64"/>
    <w:multiLevelType w:val="hybridMultilevel"/>
    <w:tmpl w:val="70307D0A"/>
    <w:lvl w:ilvl="0" w:tplc="FD486B6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9" w15:restartNumberingAfterBreak="0">
    <w:nsid w:val="6EDC332F"/>
    <w:multiLevelType w:val="hybridMultilevel"/>
    <w:tmpl w:val="C22E110E"/>
    <w:lvl w:ilvl="0" w:tplc="E9FAA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B8A2222"/>
    <w:multiLevelType w:val="hybridMultilevel"/>
    <w:tmpl w:val="40B25FE8"/>
    <w:lvl w:ilvl="0" w:tplc="FD486B6E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1" w15:restartNumberingAfterBreak="0">
    <w:nsid w:val="7C120649"/>
    <w:multiLevelType w:val="hybridMultilevel"/>
    <w:tmpl w:val="9228914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54238747">
    <w:abstractNumId w:val="41"/>
  </w:num>
  <w:num w:numId="2" w16cid:durableId="1467703270">
    <w:abstractNumId w:val="25"/>
  </w:num>
  <w:num w:numId="3" w16cid:durableId="106900328">
    <w:abstractNumId w:val="3"/>
  </w:num>
  <w:num w:numId="4" w16cid:durableId="979965161">
    <w:abstractNumId w:val="20"/>
  </w:num>
  <w:num w:numId="5" w16cid:durableId="1312901259">
    <w:abstractNumId w:val="6"/>
  </w:num>
  <w:num w:numId="6" w16cid:durableId="1395084221">
    <w:abstractNumId w:val="30"/>
  </w:num>
  <w:num w:numId="7" w16cid:durableId="803542165">
    <w:abstractNumId w:val="28"/>
  </w:num>
  <w:num w:numId="8" w16cid:durableId="125045528">
    <w:abstractNumId w:val="31"/>
  </w:num>
  <w:num w:numId="9" w16cid:durableId="1491749630">
    <w:abstractNumId w:val="22"/>
  </w:num>
  <w:num w:numId="10" w16cid:durableId="2131630421">
    <w:abstractNumId w:val="8"/>
  </w:num>
  <w:num w:numId="11" w16cid:durableId="27991403">
    <w:abstractNumId w:val="19"/>
  </w:num>
  <w:num w:numId="12" w16cid:durableId="1663269483">
    <w:abstractNumId w:val="21"/>
  </w:num>
  <w:num w:numId="13" w16cid:durableId="323051582">
    <w:abstractNumId w:val="36"/>
  </w:num>
  <w:num w:numId="14" w16cid:durableId="1984969380">
    <w:abstractNumId w:val="33"/>
  </w:num>
  <w:num w:numId="15" w16cid:durableId="304823085">
    <w:abstractNumId w:val="38"/>
  </w:num>
  <w:num w:numId="16" w16cid:durableId="149293832">
    <w:abstractNumId w:val="27"/>
  </w:num>
  <w:num w:numId="17" w16cid:durableId="1800799602">
    <w:abstractNumId w:val="12"/>
  </w:num>
  <w:num w:numId="18" w16cid:durableId="668141041">
    <w:abstractNumId w:val="5"/>
  </w:num>
  <w:num w:numId="19" w16cid:durableId="759057451">
    <w:abstractNumId w:val="29"/>
  </w:num>
  <w:num w:numId="20" w16cid:durableId="1150637087">
    <w:abstractNumId w:val="15"/>
  </w:num>
  <w:num w:numId="21" w16cid:durableId="1352759416">
    <w:abstractNumId w:val="37"/>
  </w:num>
  <w:num w:numId="22" w16cid:durableId="2084839600">
    <w:abstractNumId w:val="24"/>
  </w:num>
  <w:num w:numId="23" w16cid:durableId="1437749784">
    <w:abstractNumId w:val="23"/>
  </w:num>
  <w:num w:numId="24" w16cid:durableId="761486191">
    <w:abstractNumId w:val="11"/>
  </w:num>
  <w:num w:numId="25" w16cid:durableId="1947884821">
    <w:abstractNumId w:val="0"/>
  </w:num>
  <w:num w:numId="26" w16cid:durableId="961301601">
    <w:abstractNumId w:val="7"/>
  </w:num>
  <w:num w:numId="27" w16cid:durableId="2127892303">
    <w:abstractNumId w:val="1"/>
  </w:num>
  <w:num w:numId="28" w16cid:durableId="1290236291">
    <w:abstractNumId w:val="39"/>
  </w:num>
  <w:num w:numId="29" w16cid:durableId="1613391181">
    <w:abstractNumId w:val="2"/>
  </w:num>
  <w:num w:numId="30" w16cid:durableId="1803765391">
    <w:abstractNumId w:val="13"/>
  </w:num>
  <w:num w:numId="31" w16cid:durableId="1004279280">
    <w:abstractNumId w:val="10"/>
  </w:num>
  <w:num w:numId="32" w16cid:durableId="1767847789">
    <w:abstractNumId w:val="26"/>
  </w:num>
  <w:num w:numId="33" w16cid:durableId="2112505507">
    <w:abstractNumId w:val="17"/>
  </w:num>
  <w:num w:numId="34" w16cid:durableId="245119992">
    <w:abstractNumId w:val="35"/>
  </w:num>
  <w:num w:numId="35" w16cid:durableId="1205561751">
    <w:abstractNumId w:val="9"/>
  </w:num>
  <w:num w:numId="36" w16cid:durableId="533076885">
    <w:abstractNumId w:val="32"/>
  </w:num>
  <w:num w:numId="37" w16cid:durableId="468018205">
    <w:abstractNumId w:val="34"/>
  </w:num>
  <w:num w:numId="38" w16cid:durableId="1604069037">
    <w:abstractNumId w:val="16"/>
  </w:num>
  <w:num w:numId="39" w16cid:durableId="7224133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40565838">
    <w:abstractNumId w:val="40"/>
  </w:num>
  <w:num w:numId="41" w16cid:durableId="1071348691">
    <w:abstractNumId w:val="14"/>
  </w:num>
  <w:num w:numId="42" w16cid:durableId="221020106">
    <w:abstractNumId w:val="18"/>
  </w:num>
  <w:num w:numId="43" w16cid:durableId="1106467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3A"/>
    <w:rsid w:val="00003F40"/>
    <w:rsid w:val="00006E92"/>
    <w:rsid w:val="00027B43"/>
    <w:rsid w:val="000321D7"/>
    <w:rsid w:val="0003436E"/>
    <w:rsid w:val="000345A7"/>
    <w:rsid w:val="000400C8"/>
    <w:rsid w:val="00041647"/>
    <w:rsid w:val="0004297D"/>
    <w:rsid w:val="000525FB"/>
    <w:rsid w:val="00053301"/>
    <w:rsid w:val="000543CA"/>
    <w:rsid w:val="00061CAF"/>
    <w:rsid w:val="000768FF"/>
    <w:rsid w:val="000814EB"/>
    <w:rsid w:val="00081793"/>
    <w:rsid w:val="000A5537"/>
    <w:rsid w:val="000E4F68"/>
    <w:rsid w:val="000F6D4B"/>
    <w:rsid w:val="00123E69"/>
    <w:rsid w:val="00141A39"/>
    <w:rsid w:val="00145736"/>
    <w:rsid w:val="00150645"/>
    <w:rsid w:val="00151A40"/>
    <w:rsid w:val="00173A79"/>
    <w:rsid w:val="0017671F"/>
    <w:rsid w:val="00177CB5"/>
    <w:rsid w:val="00182EF0"/>
    <w:rsid w:val="001A1E1D"/>
    <w:rsid w:val="001F1704"/>
    <w:rsid w:val="00203242"/>
    <w:rsid w:val="00210A9C"/>
    <w:rsid w:val="00235250"/>
    <w:rsid w:val="00263C20"/>
    <w:rsid w:val="00274D55"/>
    <w:rsid w:val="00291AFC"/>
    <w:rsid w:val="002B2E61"/>
    <w:rsid w:val="002B3AD8"/>
    <w:rsid w:val="002C04B4"/>
    <w:rsid w:val="002F3CF8"/>
    <w:rsid w:val="002F6B92"/>
    <w:rsid w:val="003144EE"/>
    <w:rsid w:val="00317BCD"/>
    <w:rsid w:val="00351460"/>
    <w:rsid w:val="00360876"/>
    <w:rsid w:val="00375F3A"/>
    <w:rsid w:val="00383B5C"/>
    <w:rsid w:val="003B494B"/>
    <w:rsid w:val="003B53EE"/>
    <w:rsid w:val="003D17F4"/>
    <w:rsid w:val="003E114C"/>
    <w:rsid w:val="004176AA"/>
    <w:rsid w:val="00430399"/>
    <w:rsid w:val="00440311"/>
    <w:rsid w:val="00442D66"/>
    <w:rsid w:val="00445D75"/>
    <w:rsid w:val="004655A3"/>
    <w:rsid w:val="00465840"/>
    <w:rsid w:val="00470AEA"/>
    <w:rsid w:val="0047516E"/>
    <w:rsid w:val="00475D71"/>
    <w:rsid w:val="00497AC1"/>
    <w:rsid w:val="004C222A"/>
    <w:rsid w:val="004C7339"/>
    <w:rsid w:val="004D2309"/>
    <w:rsid w:val="004E45BA"/>
    <w:rsid w:val="004E5595"/>
    <w:rsid w:val="0050232C"/>
    <w:rsid w:val="00522E1D"/>
    <w:rsid w:val="00542D35"/>
    <w:rsid w:val="00560611"/>
    <w:rsid w:val="00594539"/>
    <w:rsid w:val="005A7754"/>
    <w:rsid w:val="005B0C01"/>
    <w:rsid w:val="005D6926"/>
    <w:rsid w:val="005D6D37"/>
    <w:rsid w:val="005F2F35"/>
    <w:rsid w:val="0062060B"/>
    <w:rsid w:val="00632D2C"/>
    <w:rsid w:val="00637591"/>
    <w:rsid w:val="006420EB"/>
    <w:rsid w:val="00651829"/>
    <w:rsid w:val="00692914"/>
    <w:rsid w:val="006A24A8"/>
    <w:rsid w:val="006B4F14"/>
    <w:rsid w:val="006C2F2D"/>
    <w:rsid w:val="006C4FAD"/>
    <w:rsid w:val="006E7B6F"/>
    <w:rsid w:val="00721B61"/>
    <w:rsid w:val="00725C0D"/>
    <w:rsid w:val="0078555B"/>
    <w:rsid w:val="00794672"/>
    <w:rsid w:val="007B0292"/>
    <w:rsid w:val="007B06A6"/>
    <w:rsid w:val="007B7ED5"/>
    <w:rsid w:val="00812286"/>
    <w:rsid w:val="00836B5E"/>
    <w:rsid w:val="00836CB1"/>
    <w:rsid w:val="00836F8F"/>
    <w:rsid w:val="008409C6"/>
    <w:rsid w:val="0084549A"/>
    <w:rsid w:val="00850911"/>
    <w:rsid w:val="00881657"/>
    <w:rsid w:val="008B611F"/>
    <w:rsid w:val="008C10FF"/>
    <w:rsid w:val="008C2054"/>
    <w:rsid w:val="008E25D1"/>
    <w:rsid w:val="008F1E1D"/>
    <w:rsid w:val="008F7C35"/>
    <w:rsid w:val="009026BB"/>
    <w:rsid w:val="0092256D"/>
    <w:rsid w:val="00924D51"/>
    <w:rsid w:val="00926FF2"/>
    <w:rsid w:val="00961D52"/>
    <w:rsid w:val="00962480"/>
    <w:rsid w:val="009A169B"/>
    <w:rsid w:val="009B7C1C"/>
    <w:rsid w:val="009C00CA"/>
    <w:rsid w:val="009C0EAB"/>
    <w:rsid w:val="009E0048"/>
    <w:rsid w:val="00A21D32"/>
    <w:rsid w:val="00A22E79"/>
    <w:rsid w:val="00A23CCB"/>
    <w:rsid w:val="00A319E7"/>
    <w:rsid w:val="00A32F29"/>
    <w:rsid w:val="00A37EA6"/>
    <w:rsid w:val="00A61C49"/>
    <w:rsid w:val="00A77739"/>
    <w:rsid w:val="00A97784"/>
    <w:rsid w:val="00AD4703"/>
    <w:rsid w:val="00AF2813"/>
    <w:rsid w:val="00B01F0A"/>
    <w:rsid w:val="00B3615C"/>
    <w:rsid w:val="00B67415"/>
    <w:rsid w:val="00B836C8"/>
    <w:rsid w:val="00B83F7A"/>
    <w:rsid w:val="00B96387"/>
    <w:rsid w:val="00BA7CB8"/>
    <w:rsid w:val="00BB55BB"/>
    <w:rsid w:val="00BC4A3A"/>
    <w:rsid w:val="00BC6FA0"/>
    <w:rsid w:val="00BD1F67"/>
    <w:rsid w:val="00C00FEE"/>
    <w:rsid w:val="00C06E13"/>
    <w:rsid w:val="00C37ADB"/>
    <w:rsid w:val="00C44AAE"/>
    <w:rsid w:val="00C4643E"/>
    <w:rsid w:val="00C574A2"/>
    <w:rsid w:val="00C81F97"/>
    <w:rsid w:val="00C9129B"/>
    <w:rsid w:val="00C95F70"/>
    <w:rsid w:val="00CE255B"/>
    <w:rsid w:val="00D05117"/>
    <w:rsid w:val="00D13778"/>
    <w:rsid w:val="00D234CB"/>
    <w:rsid w:val="00D30C7D"/>
    <w:rsid w:val="00D5485A"/>
    <w:rsid w:val="00D60E4E"/>
    <w:rsid w:val="00D87A15"/>
    <w:rsid w:val="00DA1F5F"/>
    <w:rsid w:val="00DA776E"/>
    <w:rsid w:val="00DD04B4"/>
    <w:rsid w:val="00DF242E"/>
    <w:rsid w:val="00DF2FE2"/>
    <w:rsid w:val="00DF4A39"/>
    <w:rsid w:val="00E01906"/>
    <w:rsid w:val="00E106AB"/>
    <w:rsid w:val="00E1528E"/>
    <w:rsid w:val="00E30055"/>
    <w:rsid w:val="00E334AA"/>
    <w:rsid w:val="00E516EE"/>
    <w:rsid w:val="00E66092"/>
    <w:rsid w:val="00E84912"/>
    <w:rsid w:val="00EA4EDB"/>
    <w:rsid w:val="00EB38B7"/>
    <w:rsid w:val="00EC0C7B"/>
    <w:rsid w:val="00EC1C82"/>
    <w:rsid w:val="00EE043F"/>
    <w:rsid w:val="00F06E20"/>
    <w:rsid w:val="00F1498D"/>
    <w:rsid w:val="00F15042"/>
    <w:rsid w:val="00F201FB"/>
    <w:rsid w:val="00F32E8A"/>
    <w:rsid w:val="00F34215"/>
    <w:rsid w:val="00F46299"/>
    <w:rsid w:val="00F61F77"/>
    <w:rsid w:val="00F62764"/>
    <w:rsid w:val="00F70261"/>
    <w:rsid w:val="00FA3B26"/>
    <w:rsid w:val="00FB466F"/>
    <w:rsid w:val="00FB7A83"/>
    <w:rsid w:val="00FD7F53"/>
    <w:rsid w:val="00FF072F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C02F3"/>
  <w15:chartTrackingRefBased/>
  <w15:docId w15:val="{C7866C8B-82E2-4E2C-972D-E21AA26C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793"/>
  </w:style>
  <w:style w:type="paragraph" w:styleId="Stopka">
    <w:name w:val="footer"/>
    <w:basedOn w:val="Normalny"/>
    <w:link w:val="StopkaZnak"/>
    <w:uiPriority w:val="99"/>
    <w:unhideWhenUsed/>
    <w:rsid w:val="0008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793"/>
  </w:style>
  <w:style w:type="table" w:styleId="Tabela-Siatka">
    <w:name w:val="Table Grid"/>
    <w:basedOn w:val="Standardowy"/>
    <w:uiPriority w:val="59"/>
    <w:rsid w:val="00FB7A8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32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67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71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632D2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1"/>
      <w:szCs w:val="21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32D2C"/>
    <w:rPr>
      <w:rFonts w:ascii="Cambria" w:eastAsia="Cambria" w:hAnsi="Cambria" w:cs="Cambria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BACCE-04BE-4A71-B97D-A47D5CF4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1930</TotalTime>
  <Pages>6</Pages>
  <Words>1733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Syrek</dc:creator>
  <cp:keywords/>
  <dc:description/>
  <cp:lastModifiedBy>Edyta Kraska</cp:lastModifiedBy>
  <cp:revision>51</cp:revision>
  <cp:lastPrinted>2024-01-18T11:10:00Z</cp:lastPrinted>
  <dcterms:created xsi:type="dcterms:W3CDTF">2024-01-16T12:27:00Z</dcterms:created>
  <dcterms:modified xsi:type="dcterms:W3CDTF">2025-02-25T12:48:00Z</dcterms:modified>
</cp:coreProperties>
</file>