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74D8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  <w:t>Uchwała nr ………………………</w:t>
      </w:r>
    </w:p>
    <w:p w14:paraId="2A8D6E24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  <w:t>Rady Pedagogicznej Szkoły .…………………………………</w:t>
      </w:r>
    </w:p>
    <w:p w14:paraId="0EC73598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  <w:t>z dnia …………………………………</w:t>
      </w:r>
    </w:p>
    <w:p w14:paraId="0B5FCBE2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  <w:t>w sprawie wyrażenia opinii o pracy dyrektora</w:t>
      </w:r>
    </w:p>
    <w:p w14:paraId="751D5166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bCs/>
          <w:i/>
          <w:color w:val="000000"/>
          <w:sz w:val="20"/>
          <w:szCs w:val="20"/>
          <w:lang w:eastAsia="zh-CN" w:bidi="hi-IN"/>
          <w14:ligatures w14:val="none"/>
        </w:rPr>
        <w:t>(wzór)</w:t>
      </w:r>
    </w:p>
    <w:p w14:paraId="00C8AE05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2DC8A1F3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04F9C099" w14:textId="02E6D9B3" w:rsidR="00E415A7" w:rsidRPr="00E415A7" w:rsidRDefault="00E415A7" w:rsidP="00E415A7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 xml:space="preserve">Na podstawie art. 6a ust. 7 </w:t>
      </w:r>
      <w:r w:rsidRPr="00E415A7">
        <w:rPr>
          <w:rFonts w:ascii="Times New Roman" w:eastAsia="Arial Unicode MS" w:hAnsi="Times New Roman" w:cs="Times New Roman"/>
          <w:i/>
          <w:iCs/>
          <w:color w:val="000000"/>
          <w:lang w:eastAsia="zh-CN" w:bidi="hi-IN"/>
          <w14:ligatures w14:val="none"/>
        </w:rPr>
        <w:t xml:space="preserve">Ustawy z dnia 26 stycznia 1982 r. Karta nauczyciela </w:t>
      </w: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(t.j. Dz.U. z 202</w:t>
      </w:r>
      <w:r w:rsidR="0082091D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6</w:t>
      </w: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 xml:space="preserve"> r. poz. </w:t>
      </w:r>
      <w:r w:rsidR="0082091D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515)</w:t>
      </w: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 xml:space="preserve">, § 11 ust. 2 </w:t>
      </w:r>
      <w:r w:rsidRPr="00E415A7">
        <w:rPr>
          <w:rFonts w:ascii="Times New Roman" w:eastAsia="Arial Unicode MS" w:hAnsi="Times New Roman" w:cs="Times New Roman"/>
          <w:i/>
          <w:color w:val="000000"/>
          <w:lang w:eastAsia="zh-CN" w:bidi="hi-IN"/>
          <w14:ligatures w14:val="none"/>
        </w:rPr>
        <w:t>Rozporządzenia Ministra Edukacji i Nauki z dnia 25 sierpnia 2022 r. w sprawie oceny pracy nauczycieli</w:t>
      </w: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 xml:space="preserve"> (Dz.U. z 2022 r. poz. 1822</w:t>
      </w:r>
      <w:r w:rsidR="000357BB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 xml:space="preserve"> ze zm.</w:t>
      </w: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 xml:space="preserve">), art. 73 ust. 1a w zw. z art. 82 ust. 2 </w:t>
      </w:r>
      <w:r w:rsidRPr="00E415A7">
        <w:rPr>
          <w:rFonts w:ascii="Times New Roman" w:eastAsia="Arial Unicode MS" w:hAnsi="Times New Roman" w:cs="Times New Roman"/>
          <w:i/>
          <w:color w:val="000000"/>
          <w:lang w:eastAsia="zh-CN" w:bidi="hi-IN"/>
          <w14:ligatures w14:val="none"/>
        </w:rPr>
        <w:t>Ustawy z dnia 14 grudnia 2016 r. Prawo oświatowe</w:t>
      </w: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 xml:space="preserve"> (t.j. Dz.U. z 202</w:t>
      </w:r>
      <w:r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5</w:t>
      </w: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 r. poz.</w:t>
      </w:r>
      <w:r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1043 ze zm.</w:t>
      </w: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.) Rada Pedagogiczna uchwala, co następuje:</w:t>
      </w:r>
    </w:p>
    <w:p w14:paraId="7C5E59F9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4AAEAA58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  <w:t>§ 1</w:t>
      </w:r>
    </w:p>
    <w:p w14:paraId="29C9BE06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</w:pPr>
    </w:p>
    <w:p w14:paraId="3B8BADAB" w14:textId="6D3A5F06" w:rsidR="00E415A7" w:rsidRPr="00E415A7" w:rsidRDefault="00E415A7" w:rsidP="00E415A7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Wyraża pozytywną opinię o pracy Dyrektora Szkoły …………………………………., Pani/Pana ………………………………………………………………………………………</w:t>
      </w:r>
    </w:p>
    <w:p w14:paraId="78924984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</w:pPr>
    </w:p>
    <w:p w14:paraId="1F1B4956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  <w:t>§ 2</w:t>
      </w:r>
    </w:p>
    <w:p w14:paraId="74D92FCC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4B0B90DB" w14:textId="77777777" w:rsidR="00E415A7" w:rsidRPr="00E415A7" w:rsidRDefault="00E415A7" w:rsidP="00E415A7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Uzasadnienie opinii zawiera załącznik do niniejszej uchwały.</w:t>
      </w:r>
    </w:p>
    <w:p w14:paraId="15C10331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28A43C47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  <w:t>§ 3</w:t>
      </w:r>
    </w:p>
    <w:p w14:paraId="3FA94297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</w:pPr>
    </w:p>
    <w:p w14:paraId="5B6C69AE" w14:textId="77777777" w:rsidR="00E415A7" w:rsidRPr="00E415A7" w:rsidRDefault="00E415A7" w:rsidP="00E415A7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Wykonanie uchwały powierza się dyrektorowi szkoły.</w:t>
      </w:r>
    </w:p>
    <w:p w14:paraId="691F1558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</w:pPr>
    </w:p>
    <w:p w14:paraId="6882C8B4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  <w:t>§ 4</w:t>
      </w:r>
    </w:p>
    <w:p w14:paraId="7C5A8544" w14:textId="77777777" w:rsidR="00E415A7" w:rsidRPr="00E415A7" w:rsidRDefault="00E415A7" w:rsidP="00E415A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37B786C7" w14:textId="77777777" w:rsidR="00E415A7" w:rsidRPr="00E415A7" w:rsidRDefault="00E415A7" w:rsidP="00E415A7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Uchwała wchodzi w życie z dniem podjęcia.</w:t>
      </w:r>
    </w:p>
    <w:p w14:paraId="16BA4A8D" w14:textId="77777777" w:rsidR="00E415A7" w:rsidRPr="00E415A7" w:rsidRDefault="00E415A7" w:rsidP="00E415A7">
      <w:pPr>
        <w:widowControl w:val="0"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</w:pPr>
    </w:p>
    <w:p w14:paraId="03CAB6ED" w14:textId="77777777" w:rsidR="00E415A7" w:rsidRPr="00E415A7" w:rsidRDefault="00E415A7" w:rsidP="00E415A7">
      <w:pPr>
        <w:widowControl w:val="0"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</w:pPr>
    </w:p>
    <w:p w14:paraId="12D86250" w14:textId="77777777" w:rsidR="00E415A7" w:rsidRPr="00E415A7" w:rsidRDefault="00E415A7" w:rsidP="00E415A7">
      <w:pPr>
        <w:widowControl w:val="0"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….…………………………………………………</w:t>
      </w:r>
    </w:p>
    <w:p w14:paraId="12406418" w14:textId="77777777" w:rsidR="00E415A7" w:rsidRPr="00E415A7" w:rsidRDefault="00E415A7" w:rsidP="00E415A7">
      <w:pPr>
        <w:widowControl w:val="0"/>
        <w:suppressAutoHyphens/>
        <w:spacing w:after="0" w:line="276" w:lineRule="auto"/>
        <w:ind w:left="4248" w:firstLine="5"/>
        <w:jc w:val="center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val="de-DE" w:eastAsia="zh-CN" w:bidi="hi-IN"/>
          <w14:ligatures w14:val="none"/>
        </w:rPr>
      </w:pPr>
      <w:r w:rsidRPr="00E415A7"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zh-CN" w:bidi="hi-IN"/>
          <w14:ligatures w14:val="none"/>
        </w:rPr>
        <w:t>(</w:t>
      </w:r>
      <w:r w:rsidRPr="00E415A7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lang w:eastAsia="zh-CN" w:bidi="hi-IN"/>
          <w14:ligatures w14:val="none"/>
        </w:rPr>
        <w:t>podpis przewodniczącego rady pedagogicznej</w:t>
      </w:r>
      <w:r w:rsidRPr="00E415A7"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zh-CN" w:bidi="hi-IN"/>
          <w14:ligatures w14:val="none"/>
        </w:rPr>
        <w:t>)</w:t>
      </w:r>
    </w:p>
    <w:p w14:paraId="4B4C95B4" w14:textId="77777777" w:rsidR="00E415A7" w:rsidRPr="00E415A7" w:rsidRDefault="00E415A7" w:rsidP="00E415A7">
      <w:pPr>
        <w:widowControl w:val="0"/>
        <w:suppressAutoHyphens/>
        <w:spacing w:after="0" w:line="276" w:lineRule="auto"/>
        <w:ind w:right="-284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541801F1" w14:textId="77777777" w:rsidR="00E415A7" w:rsidRPr="00E415A7" w:rsidRDefault="00E415A7" w:rsidP="00E415A7">
      <w:pPr>
        <w:widowControl w:val="0"/>
        <w:suppressAutoHyphens/>
        <w:spacing w:after="0" w:line="276" w:lineRule="auto"/>
        <w:ind w:right="-284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380F5571" w14:textId="77777777" w:rsidR="00E415A7" w:rsidRPr="00E415A7" w:rsidRDefault="00E415A7" w:rsidP="00E415A7">
      <w:pPr>
        <w:widowControl w:val="0"/>
        <w:suppressAutoHyphens/>
        <w:spacing w:after="0" w:line="276" w:lineRule="auto"/>
        <w:ind w:right="-284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3F4D9031" w14:textId="77777777" w:rsidR="00E415A7" w:rsidRPr="00E415A7" w:rsidRDefault="00E415A7" w:rsidP="00E415A7">
      <w:pPr>
        <w:widowControl w:val="0"/>
        <w:tabs>
          <w:tab w:val="left" w:pos="357"/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</w:p>
    <w:sectPr w:rsidR="00E415A7" w:rsidRPr="00E415A7" w:rsidSect="00E415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59A8" w14:textId="77777777" w:rsidR="00D325E1" w:rsidRDefault="00D325E1">
      <w:pPr>
        <w:spacing w:after="0" w:line="240" w:lineRule="auto"/>
      </w:pPr>
      <w:r>
        <w:separator/>
      </w:r>
    </w:p>
  </w:endnote>
  <w:endnote w:type="continuationSeparator" w:id="0">
    <w:p w14:paraId="5106F5A4" w14:textId="77777777" w:rsidR="00D325E1" w:rsidRDefault="00D3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3731" w14:textId="77777777" w:rsidR="00E415A7" w:rsidRDefault="00E415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D98D" w14:textId="77777777" w:rsidR="00E415A7" w:rsidRPr="00194C9C" w:rsidRDefault="00E415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BD9C" w14:textId="77777777" w:rsidR="00E415A7" w:rsidRDefault="00E41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5105" w14:textId="77777777" w:rsidR="00D325E1" w:rsidRDefault="00D325E1">
      <w:pPr>
        <w:spacing w:after="0" w:line="240" w:lineRule="auto"/>
      </w:pPr>
      <w:r>
        <w:separator/>
      </w:r>
    </w:p>
  </w:footnote>
  <w:footnote w:type="continuationSeparator" w:id="0">
    <w:p w14:paraId="0678448F" w14:textId="77777777" w:rsidR="00D325E1" w:rsidRDefault="00D32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8E23" w14:textId="77777777" w:rsidR="00E415A7" w:rsidRDefault="00E415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77A9" w14:textId="77777777" w:rsidR="00E415A7" w:rsidRDefault="00E415A7" w:rsidP="00007F25">
    <w:pPr>
      <w:pStyle w:val="Nagwekistopka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48ED" w14:textId="77777777" w:rsidR="00E415A7" w:rsidRDefault="00E415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A7"/>
    <w:rsid w:val="000357BB"/>
    <w:rsid w:val="003350B8"/>
    <w:rsid w:val="00635B5B"/>
    <w:rsid w:val="00704BE1"/>
    <w:rsid w:val="007B3A11"/>
    <w:rsid w:val="0082091D"/>
    <w:rsid w:val="00D325E1"/>
    <w:rsid w:val="00E4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9FE9"/>
  <w15:chartTrackingRefBased/>
  <w15:docId w15:val="{B13B930D-EDA0-4B7A-8084-5A2FAB35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5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5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5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5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5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5A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E4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15A7"/>
  </w:style>
  <w:style w:type="paragraph" w:styleId="Nagwek">
    <w:name w:val="header"/>
    <w:basedOn w:val="Normalny"/>
    <w:link w:val="NagwekZnak"/>
    <w:uiPriority w:val="99"/>
    <w:semiHidden/>
    <w:unhideWhenUsed/>
    <w:rsid w:val="00E4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15A7"/>
  </w:style>
  <w:style w:type="paragraph" w:customStyle="1" w:styleId="Nagwekistopka">
    <w:name w:val="Nagłówek i stopka"/>
    <w:rsid w:val="00E415A7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3</cp:revision>
  <dcterms:created xsi:type="dcterms:W3CDTF">2025-09-15T19:55:00Z</dcterms:created>
  <dcterms:modified xsi:type="dcterms:W3CDTF">2026-04-25T07:23:00Z</dcterms:modified>
</cp:coreProperties>
</file>