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871B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ZARZĄDZENIE  NR …./2024</w:t>
      </w:r>
    </w:p>
    <w:p w14:paraId="608BF48B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 xml:space="preserve">DYREKTORA </w:t>
      </w:r>
      <w:r>
        <w:rPr>
          <w:rFonts w:ascii="Times New Roman" w:hAnsi="Times New Roman"/>
          <w:b/>
          <w:sz w:val="24"/>
          <w:szCs w:val="24"/>
        </w:rPr>
        <w:t>……….. (nazwa szkoły/placówki)</w:t>
      </w:r>
      <w:r w:rsidRPr="009B754F">
        <w:rPr>
          <w:rFonts w:ascii="Times New Roman" w:hAnsi="Times New Roman"/>
          <w:b/>
          <w:sz w:val="24"/>
          <w:szCs w:val="24"/>
        </w:rPr>
        <w:br/>
      </w:r>
      <w:r w:rsidRPr="009B754F">
        <w:rPr>
          <w:rFonts w:ascii="Times New Roman" w:hAnsi="Times New Roman"/>
          <w:b/>
          <w:sz w:val="24"/>
          <w:szCs w:val="24"/>
        </w:rPr>
        <w:br/>
        <w:t>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754F">
        <w:rPr>
          <w:rFonts w:ascii="Times New Roman" w:hAnsi="Times New Roman"/>
          <w:b/>
          <w:sz w:val="24"/>
          <w:szCs w:val="24"/>
        </w:rPr>
        <w:t>.</w:t>
      </w:r>
      <w:r w:rsidRPr="009B754F">
        <w:rPr>
          <w:rFonts w:ascii="Times New Roman" w:hAnsi="Times New Roman"/>
          <w:sz w:val="24"/>
          <w:szCs w:val="24"/>
        </w:rPr>
        <w:t xml:space="preserve">.................... </w:t>
      </w:r>
      <w:r w:rsidRPr="009B754F">
        <w:rPr>
          <w:rFonts w:ascii="Times New Roman" w:hAnsi="Times New Roman"/>
          <w:b/>
          <w:sz w:val="24"/>
          <w:szCs w:val="24"/>
        </w:rPr>
        <w:t>2024 roku</w:t>
      </w:r>
    </w:p>
    <w:p w14:paraId="74315B40" w14:textId="77777777" w:rsidR="009B754F" w:rsidRPr="009B754F" w:rsidRDefault="009B754F" w:rsidP="009B754F">
      <w:pPr>
        <w:jc w:val="center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w sprawie wdrożenia </w:t>
      </w:r>
      <w:r>
        <w:rPr>
          <w:rFonts w:ascii="Times New Roman" w:hAnsi="Times New Roman"/>
          <w:sz w:val="24"/>
          <w:szCs w:val="24"/>
        </w:rPr>
        <w:t>Standardów</w:t>
      </w:r>
      <w:r w:rsidRPr="009B754F">
        <w:rPr>
          <w:rFonts w:ascii="Times New Roman" w:hAnsi="Times New Roman"/>
          <w:sz w:val="24"/>
          <w:szCs w:val="24"/>
        </w:rPr>
        <w:t xml:space="preserve"> Ochrony Małoletnich</w:t>
      </w:r>
    </w:p>
    <w:p w14:paraId="24868F87" w14:textId="77777777" w:rsidR="009B754F" w:rsidRPr="009B754F" w:rsidRDefault="009B754F" w:rsidP="009B754F">
      <w:pPr>
        <w:rPr>
          <w:rFonts w:ascii="Times New Roman" w:hAnsi="Times New Roman"/>
          <w:sz w:val="24"/>
          <w:szCs w:val="24"/>
        </w:rPr>
      </w:pPr>
    </w:p>
    <w:p w14:paraId="593CE976" w14:textId="26A4A00F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Na podstawie art. 22b pkt 1 ustawy z dnia 13 maja 2016 r. o przeciwdziałaniu zagrożeniom przestępczością na tle seksualnym i ochronie małoletnich (tekst jedn.: </w:t>
      </w:r>
      <w:r w:rsidR="00185BDE" w:rsidRPr="00185BDE">
        <w:rPr>
          <w:rFonts w:ascii="Times New Roman" w:hAnsi="Times New Roman"/>
          <w:sz w:val="24"/>
          <w:szCs w:val="24"/>
        </w:rPr>
        <w:t>(</w:t>
      </w:r>
      <w:r w:rsidR="00A82295">
        <w:rPr>
          <w:rFonts w:ascii="Times New Roman" w:hAnsi="Times New Roman"/>
          <w:sz w:val="24"/>
          <w:szCs w:val="24"/>
        </w:rPr>
        <w:t xml:space="preserve">t.j. </w:t>
      </w:r>
      <w:r w:rsidR="00185BDE" w:rsidRPr="00185BDE">
        <w:rPr>
          <w:rFonts w:ascii="Times New Roman" w:hAnsi="Times New Roman"/>
          <w:sz w:val="24"/>
          <w:szCs w:val="24"/>
        </w:rPr>
        <w:t>Dz. U. z 2024 r. poz. 560</w:t>
      </w:r>
      <w:r w:rsidR="00A82295">
        <w:rPr>
          <w:rFonts w:ascii="Times New Roman" w:hAnsi="Times New Roman"/>
          <w:sz w:val="24"/>
          <w:szCs w:val="24"/>
        </w:rPr>
        <w:t xml:space="preserve"> ze zm.</w:t>
      </w:r>
      <w:r w:rsidR="00185BDE" w:rsidRPr="00185BDE">
        <w:rPr>
          <w:rFonts w:ascii="Times New Roman" w:hAnsi="Times New Roman"/>
          <w:sz w:val="24"/>
          <w:szCs w:val="24"/>
        </w:rPr>
        <w:t xml:space="preserve">) </w:t>
      </w:r>
      <w:r w:rsidR="00185BDE"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>zarządza się, co następuje:</w:t>
      </w:r>
    </w:p>
    <w:p w14:paraId="10D52F48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D83A7B5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………….. (nazwa szkoły/placówki) zostają wdrożone do stosowania Standardy Ochrony Małoletnich</w:t>
      </w:r>
      <w:r w:rsidRPr="009B754F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e</w:t>
      </w:r>
      <w:r w:rsidRPr="009B754F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</w:t>
      </w:r>
      <w:r w:rsidRPr="009B754F">
        <w:rPr>
          <w:rFonts w:ascii="Times New Roman" w:hAnsi="Times New Roman"/>
          <w:sz w:val="24"/>
          <w:szCs w:val="24"/>
        </w:rPr>
        <w:t xml:space="preserve">  z</w:t>
      </w:r>
      <w:r>
        <w:rPr>
          <w:rFonts w:ascii="Times New Roman" w:hAnsi="Times New Roman"/>
          <w:sz w:val="24"/>
          <w:szCs w:val="24"/>
        </w:rPr>
        <w:t>ałącznik</w:t>
      </w:r>
      <w:r w:rsidRPr="009B754F">
        <w:rPr>
          <w:rFonts w:ascii="Times New Roman" w:hAnsi="Times New Roman"/>
          <w:sz w:val="24"/>
          <w:szCs w:val="24"/>
        </w:rPr>
        <w:t xml:space="preserve"> nr 1 do </w:t>
      </w:r>
      <w:r>
        <w:rPr>
          <w:rFonts w:ascii="Times New Roman" w:hAnsi="Times New Roman"/>
          <w:sz w:val="24"/>
          <w:szCs w:val="24"/>
        </w:rPr>
        <w:t xml:space="preserve">niniejszego </w:t>
      </w:r>
      <w:r w:rsidRPr="009B754F">
        <w:rPr>
          <w:rFonts w:ascii="Times New Roman" w:hAnsi="Times New Roman"/>
          <w:sz w:val="24"/>
          <w:szCs w:val="24"/>
        </w:rPr>
        <w:t xml:space="preserve">zarządzenia. </w:t>
      </w:r>
    </w:p>
    <w:p w14:paraId="1EC5C0B2" w14:textId="77777777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237E1C65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38141D38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nauczyciele i pracownicy niepedagogiczni zatrudnieni w szkole/placówce,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>t ……………. (funkcja/ stanowisko/nazwisko).</w:t>
      </w:r>
    </w:p>
    <w:p w14:paraId="76B1AE9A" w14:textId="77777777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1984522B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0450F7CB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szkole/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 xml:space="preserve">e do …………. </w:t>
      </w:r>
    </w:p>
    <w:p w14:paraId="313ED4C1" w14:textId="77777777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5274B7D2" w14:textId="77777777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14:paraId="62BCC69C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7F1C27E8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7633FC4B" w14:textId="77777777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4362C3C1" w14:textId="77777777" w:rsidR="009B754F" w:rsidRPr="009B754F" w:rsidRDefault="009B754F" w:rsidP="009B754F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>/ dyrektor jednostki/</w:t>
      </w:r>
    </w:p>
    <w:p w14:paraId="3EFC9C5A" w14:textId="77777777" w:rsidR="009B754F" w:rsidRPr="009B754F" w:rsidRDefault="009B754F" w:rsidP="009B754F">
      <w:pPr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Załączniki do zarządzenia:</w:t>
      </w:r>
    </w:p>
    <w:p w14:paraId="7C070F58" w14:textId="77777777" w:rsidR="009B754F" w:rsidRPr="009B754F" w:rsidRDefault="009B754F" w:rsidP="009B754F">
      <w:pPr>
        <w:pStyle w:val="Akapitzlist"/>
        <w:numPr>
          <w:ilvl w:val="0"/>
          <w:numId w:val="1"/>
        </w:numPr>
        <w:tabs>
          <w:tab w:val="right" w:leader="do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Standardy</w:t>
      </w:r>
      <w:r w:rsidRPr="009B754F">
        <w:rPr>
          <w:rFonts w:ascii="Times New Roman" w:hAnsi="Times New Roman"/>
          <w:sz w:val="24"/>
          <w:szCs w:val="24"/>
        </w:rPr>
        <w:t xml:space="preserve"> Ochrony </w:t>
      </w:r>
      <w:r>
        <w:rPr>
          <w:rFonts w:ascii="Times New Roman" w:hAnsi="Times New Roman"/>
          <w:sz w:val="24"/>
          <w:szCs w:val="24"/>
        </w:rPr>
        <w:t>Małoletnich</w:t>
      </w:r>
    </w:p>
    <w:p w14:paraId="35E49D54" w14:textId="77777777" w:rsidR="008E5987" w:rsidRPr="009B754F" w:rsidRDefault="008E5987">
      <w:pPr>
        <w:rPr>
          <w:rFonts w:ascii="Times New Roman" w:hAnsi="Times New Roman"/>
        </w:rPr>
      </w:pPr>
    </w:p>
    <w:sectPr w:rsidR="008E5987" w:rsidRPr="009B754F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27DD"/>
    <w:multiLevelType w:val="hybridMultilevel"/>
    <w:tmpl w:val="F09A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6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4F"/>
    <w:rsid w:val="00185BDE"/>
    <w:rsid w:val="00243358"/>
    <w:rsid w:val="006A6F98"/>
    <w:rsid w:val="007707A6"/>
    <w:rsid w:val="00783180"/>
    <w:rsid w:val="008E5987"/>
    <w:rsid w:val="009B754F"/>
    <w:rsid w:val="00A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C588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4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54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9B75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Roman Lorens</cp:lastModifiedBy>
  <cp:revision>4</cp:revision>
  <dcterms:created xsi:type="dcterms:W3CDTF">2023-11-30T15:05:00Z</dcterms:created>
  <dcterms:modified xsi:type="dcterms:W3CDTF">2024-09-04T13:20:00Z</dcterms:modified>
</cp:coreProperties>
</file>