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18 750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Geografia i nauki o Ziemi: mapy, próbki, atlasy + monitor interaktywny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Lornetka Celestron UpClose G2 20x50 (×1); Lupa powiększająca (×20); Lornetka Delta Optical Voyager II 10x50 WA (×1).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Rodzaje pożytecznych owadów w pleksi (×1).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Anemometr wiatrakowy elekt.z pomiar.temp (×10); Geografia Atlas Klasy 5-8 (×26); Duże sita glebowe - zestaw 6 sit o średnicy 15cm (×1); SKAŁY I MINERAŁY - ZESTAW 50 SZT (×1); Mapa fizyczna Polski (×1); Mapa fizyczna świata (×1); Mapa konturowa Polski (×1); Mapa polityczna świata, ścienna (2014) (×1); Mapa polityczno - administracyjna Europy (×1); Mapa fizyczna/konturowa Europy (×1).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MAC MONITOR 55" PREMIUM (×1); MPP GEOGRAFIA (×1); Corinth 3D Online - licencja 12 miesięcy (×1).</w:t>
        <w:br w:type="textWrapping"/>
        <w:t xml:space="preserve">  • MEBLE I ORGANIZACJA PRACOWNI – brakuje mebli i systemu przechowywania, co wydłuża przygotowanie stanowisk, utrudnia pracę w grupach i nie zapewnia bezpiecznego przechowywania sprzętu oraz odczynników. Braki te pokrywają: Pojemnik z wbudowaną lupą (×16).</w:t>
        <w:br w:type="textWrapping"/>
        <w:t xml:space="preserve">  • POZOSTAŁE WYPOSAŻENIE – brakuje wyposażenia uzupełniającego stanowiska pracy uczniów. Braki te pokrywają: Rodzaje ukształtowania powierzchni-zest. (×1); Lusterko bezpieczne 10x7cm komplet 25szt (×1); Rodzaje szkodników w pleksi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Lornetka Celestron UpClose G2 20x50 (×1); Lupa powiększająca (×20); Lornetka Delta Optical Voyager II 10x50 WA (×1)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MODELE I POMOCE PRZESTRZENNE: Rodzaje pożytecznych owadów w pleksi (×1)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GEOGRAFIA I ZAJĘCIA TERENOWE: Anemometr wiatrakowy elekt.z pomiar.temp (×10); Geografia Atlas Klasy 5-8 (×26); Duże sita glebowe - zestaw 6 sit o średnicy 15cm (×1); SKAŁY I MINERAŁY - ZESTAW 50 SZT (×1); Mapa fizyczna Polski (×1); Mapa fizyczna świata (×1); Mapa konturowa Polski (×1); Mapa polityczna świata, ścienna (2014) (×1); Mapa polityczno - administracyjna Europy (×1); Mapa fizyczna/konturowa Europy (×1) – umożliwiają czytanie i orientację mapy, wyznaczanie kierunków, pomiary składników pogody oraz rozpoznawanie i badanie materiału skalnego i gleby w terenie.</w:t>
        <w:br w:type="textWrapping"/>
        <w:t xml:space="preserve">  • TECHNOLOGIE CYFROWE I ZASOBY: MAC MONITOR 55" PREMIUM (×1); MPP GEOGRAFIA (×1); Corinth 3D Online - licencja 12 miesięcy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MEBLE I ORGANIZACJA PRACOWNI: Pojemnik z wbudowaną lupą (×16) – porządkują sprzęt i skracają czas przygotowania zajęć, umożliwiają kompletowanie zestawów dla grup oraz bezpieczne przechowywanie wyposażenia.</w:t>
        <w:br w:type="textWrapping"/>
        <w:t xml:space="preserve">  • POZOSTAŁE WYPOSAŻENIE: Rodzaje ukształtowania powierzchni-zest. (×1); Lusterko bezpieczne 10x7cm komplet 25szt (×1); Rodzaje szkodników w pleksi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55"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761031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7 989,00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7 989,00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7 989,00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7 989,00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MPP 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691,06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850,00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691,06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850,00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Corinth 3D Online - licencja 12 miesięcy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SZKOL.RAD829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486,99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486,99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Polski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świata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konturowa Polski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polityczna świata, ścienna (2014)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fizyczna/konturowa Europy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polityczno - administracyjna Europy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ukształtowania powierzchni-zest.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SKAŁY I MINERAŁY - ZESTAW 50 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761520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349,51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349,51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Duże sita glebowe - zestaw 6 sit o średnicy 15cm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406,42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Anemometr wiatrakowy elekt.z pomiar.temp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713902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203,17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2 031,70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2 499,00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Lornetka Celestron UpClose G2 20x50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723502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Lornetka Delta Optical Voyager II 10x50 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710503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Lusterko bezpieczne 10x7cm komplet 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243,82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Geografia Atlas Klasy 5-8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753218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864,24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907,40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pożytecznych owadów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szkodników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Pojemnik z wbudowaną lupą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323,84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398,40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Lupa powiększająca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SE1927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323,60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398,00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C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17 133,17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18 750,00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18 75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(17 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33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Arial" w:cs="Arial" w:eastAsia="Arial" w:hAnsi="Arial"/>
          <w:b w:val="1"/>
          <w:bCs w:val="1"/>
          <w:color w:val="2e549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Arial" w:cs="Arial" w:eastAsia="Arial" w:hAnsi="Arial"/>
          <w:b w:val="1"/>
          <w:bCs w:val="1"/>
          <w:color w:val="2e549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Arial" w:cs="Arial" w:eastAsia="Arial" w:hAnsi="Arial"/>
          <w:b w:val="1"/>
          <w:bCs w:val="1"/>
          <w:color w:val="2e549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rFonts w:ascii="Arial" w:cs="Arial" w:eastAsia="Arial" w:hAnsi="Arial"/>
          <w:b w:val="1"/>
          <w:bCs w:val="1"/>
          <w:color w:val="2e549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55" PREMIUM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stanowi centralne stanowisko prezentacji map, modeli, danych pomiarowych i wyników doświadczeń oraz pracy z zasobami cyfrowymi; realizuje cele dotyczące korzystania z narzędzi cyfrowych i pracy z informacją.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MPP GEOGRAFIA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Corinth 3D Online - licencja 12 miesięcy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Pojemnik z wbudowaną lupą (×16):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wyposażenia pracowni zapewniający bezpieczne przechowywanie i mobilne kompletowanie zestawów pomocy dla grup uczniowskich, co warunkuje sprawne prowadzenie zajęć doświadczalnych i terenowych.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C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E8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E9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A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E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UzQSdBQGtAJsZN3uRVTOoFMSQA==">CgMxLjA4AHIhMVREWGo3azBZS3JwVEVGeGtrb0pqQ0k2RlNtd3hXdmZO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