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30 000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5 – Kompletna pracownia przyrodnicza ogólna (mix tradycyjny + wizualizer i tablety)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MIKROSKOPIA I OBSERWACJA – pracownia nie ma kompletów pozwalających uczniom SAMODZIELNIE prowadzić obserwacje mikroskopowe i optyczne, przez co obserwacja – podstawowa metoda pracy w nowej podstawie przyrody – ograniczona jest do pokazu nauczyciela. Braki te pokrywają: Mikroskop (×6); Lornetka (×7); Zestaw narzędzi preparacyjnych w piórniku (×8); Lupa z rączką (×15); Lupa (×16); Szkiełka podstawowe-szlifowane krawędz. (×12); Preparaty biologiczne - rośliny jadalne (×2); Preparaty biologiczne - bezkręgowce (×2).</w:t>
        <w:br w:type="textWrapping"/>
        <w:t xml:space="preserve">  • MODELE I POMOCE PRZESTRZENNE – brakuje modeli przestrzennych niezbędnych do poznawania budowy organizmów, ciała człowieka oraz Ziemi i jej ruchów, czyli obiektów niedostępnych bezpośredniej obserwacji. Braki te pokrywają: Czaszka człowieka (×1); Model serca (×1); Model płyt tektonicznych i wulkanów (×1); Rodzaje pożytecznych owadów w pleksi (×1); Komórka roślinna (×1); Globus fizyczny (×3); Model ziemi (×1).</w:t>
        <w:br w:type="textWrapping"/>
        <w:t xml:space="preserve">  • SZKŁO LABORATORYJNE I CHEMIA – brakuje kompletnego i bezpiecznego zaplecza do prostych doświadczeń z substancjami i mieszaninami, przez co treści działu „Materia i jej przemiany w przyrodzie” realizowane są wyłącznie opisowo. Braki te pokrywają: Menzurki (×3); Zlewka wysoka ze szkła borokrzem 250ml (×13); Statyw do probówek (×6); Probów okrągłod. bakteriol. 16x160-25szt (×8); Szalka Petriego, Anumbra 100 x 15 (×23); Kolba płaskodenna wąska szyja 500 ml (×8); Lejek 125 ml, śr. 100 mm (×10).</w:t>
        <w:br w:type="textWrapping"/>
        <w:t xml:space="preserve">  • DOŚWIADCZENIA FIZYCZNE I POMIARY – brakuje przyrządów i zestawów do samodzielnych doświadczeń oraz pomiarów, przez co zjawiska fizyczne omawiane są teoretycznie, bez eksperymentu, pomiaru i wnioskowania. Braki te pokrywają: Termometr pokazowy (×2); Waga szkolna elektroniczna 5kg/1g (×4).</w:t>
        <w:br w:type="textWrapping"/>
        <w:t xml:space="preserve">  • GEOGRAFIA I ZAJĘCIA TERENOWE – brakuje wyposażenia do pracy z mapą, orientacji w terenie i badania najbliższego otoczenia, które nowa podstawa wskazuje wprost i którego wymagają przewidziane w niej zajęcia terenowe. Braki te pokrywają: SKAŁY I MINERAŁY - ZESTAW 50 SZT (×3); Anemometr wiatrakowy elekt.z pomiar.temp (×2); Próbki gleb (×1); Mapa fizyczna Polski (×1); Mapa fizyczna świata (×1); Geografia Atlas Klasy 5-8 (×11); Próbki metali i minerałów (×1); Kompas do map (×10); Biologia. Atlas anatomiczny (×8); Deszczomierz (×4).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Tablet LENOVO IdeaTab ZAFR0378PL (×2); Wizualizer Epson ELPDC13 (×1).</w:t>
        <w:br w:type="textWrapping"/>
        <w:t xml:space="preserve">  • MEBLE I ORGANIZACJA PRACOWNI – brakuje mebli i systemu przechowywania, co wydłuża przygotowanie stanowisk, utrudnia pracę w grupach i nie zapewnia bezpiecznego przechowywania sprzętu oraz odczynników. Braki te pokrywają: Pojemnik z wbudowaną lupą (×10).</w:t>
        <w:br w:type="textWrapping"/>
        <w:t xml:space="preserve">  • BEZPIECZEŃSTWO I HIGIENA PRACY – pracownia nie ma kompletu środków ochrony i zabezpieczenia, co jest warunkiem dopuszczenia uczniów do samodzielnej pracy doświadczalnej. Braki te pokrywają: Fartuch biały laboratoryjny M (×10); Okulary ochronne (×12).</w:t>
        <w:br w:type="textWrapping"/>
        <w:t xml:space="preserve">  • POZOSTAŁE WYPOSAŻENIE – brakuje wyposażenia uzupełniającego stanowiska pracy uczniów. Braki te pokrywają: Duże lupy zestaw 6 sztuk (×7); Rodzaje szkodników w pleksi (×1).</w:t>
        <w:br w:type="textWrapping"/>
        <w:t xml:space="preserve">  Wskazane pozycje umożliwiają pracę uczniów w parach i małych grupach zamiast pokazu nauczycielskiego.</w:t>
      </w:r>
    </w:p>
    <w:p w:rsidR="00000000" w:rsidDel="00000000" w:rsidP="00000000" w:rsidRDefault="00000000" w:rsidRPr="00000000" w14:paraId="00000006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MIKROSKOPIA I OBSERWACJA: Mikroskop (×6); Lornetka (×7); Zestaw narzędzi preparacyjnych w piórniku (×8); Lupa z rączką (×15); Lupa (×16); Szkiełka podstawowe-szlifowane krawędz. (×12); Preparaty biologiczne - rośliny jadalne (×2); Preparaty biologiczne - bezkręgowce (×2) – umożliwiają samodzielne przygotowanie preparatu, obserwację i udokumentowanie wyniku rysunkiem lub opisem – zgodnie z wymaganiami dotyczącymi poznawania organizmów metodą obserwacji.</w:t>
        <w:br w:type="textWrapping"/>
        <w:t xml:space="preserve">  • MODELE I POMOCE PRZESTRZENNE: Czaszka człowieka (×1); Model serca (×1); Model płyt tektonicznych i wulkanów (×1); Rodzaje pożytecznych owadów w pleksi (×1); Komórka roślinna (×1); Globus fizyczny (×3); Model ziemi (×1) – pozwalają opisywać i modelować budowę organizmów, ciała człowieka oraz zjawiska w skali planetarnej, realizując treści działów „Organizmy i ekosystemy”, „Człowiek w środowisku” i „Planeta Ziemia”.</w:t>
        <w:br w:type="textWrapping"/>
        <w:t xml:space="preserve">  • SZKŁO LABORATORYJNE I CHEMIA: Menzurki (×3); Zlewka wysoka ze szkła borokrzem 250ml (×13); Statyw do probówek (×6); Probów okrągłod. bakteriol. 16x160-25szt (×8); Szalka Petriego, Anumbra 100 x 15 (×23); Kolba płaskodenna wąska szyja 500 ml (×8); Lejek 125 ml, śr. 100 mm (×10) – tworzą komplety stanowiskowe do sporządzania i rozdzielania mieszanin, badania właściwości substancji oraz oznaczania odczynu, czyli do realizacji doświadczeń metodą badawczą.</w:t>
        <w:br w:type="textWrapping"/>
        <w:t xml:space="preserve">  • DOŚWIADCZENIA FIZYCZNE I POMIARY: Termometr pokazowy (×2); Waga szkolna elektroniczna 5kg/1g (×4) – pozwalają uczniom stawiać hipotezy, wykonywać pomiary, zapisywać dane i formułować wnioski przyczynowo-skutkowe podczas doświadczeń.</w:t>
        <w:br w:type="textWrapping"/>
        <w:t xml:space="preserve">  • GEOGRAFIA I ZAJĘCIA TERENOWE: SKAŁY I MINERAŁY - ZESTAW 50 SZT (×3); Anemometr wiatrakowy elekt.z pomiar.temp (×2); Próbki gleb (×1); Mapa fizyczna Polski (×1); Mapa fizyczna świata (×1); Geografia Atlas Klasy 5-8 (×11); Próbki metali i minerałów (×1); Kompas do map (×10); Biologia. Atlas anatomiczny (×8); Deszczomierz (×4) – umożliwiają czytanie i orientację mapy, wyznaczanie kierunków, pomiary składników pogody oraz rozpoznawanie i badanie materiału skalnego i gleby w terenie.</w:t>
        <w:br w:type="textWrapping"/>
        <w:t xml:space="preserve">  • TECHNOLOGIE CYFROWE I ZASOBY: Tablet LENOVO IdeaTab ZAFR0378PL (×2); Wizualizer Epson ELPDC13 (×1) – umożliwiają prezentację i wspólną analizę danych, modeli i wyników doświadczeń, rejestrację i opracowanie pomiarów oraz wizualizację procesów niedostępnych bezpośredniej obserwacji.</w:t>
        <w:br w:type="textWrapping"/>
        <w:t xml:space="preserve">  • MEBLE I ORGANIZACJA PRACOWNI: Pojemnik z wbudowaną lupą (×10) – porządkują sprzęt i skracają czas przygotowania zajęć, umożliwiają kompletowanie zestawów dla grup oraz bezpieczne przechowywanie wyposażenia.</w:t>
        <w:br w:type="textWrapping"/>
        <w:t xml:space="preserve">  • BEZPIECZEŃSTWO I HIGIENA PRACY: Fartuch biały laboratoryjny M (×10); Okulary ochronne (×12) – zapewniają bezpieczne warunki samodzielnej pracy doświadczalnej uczniów i nauczyciela.</w:t>
        <w:br w:type="textWrapping"/>
        <w:t xml:space="preserve">  • POZOSTAŁE WYPOSAŻENIE: Duże lupy zestaw 6 sztuk (×7); Rodzaje szkodników w pleksi (×1) – uzupełniają stanowiska pracy i umożliwiają sprawne prowadzenie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Mikroskop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733427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6 340,98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7 799,40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ziemi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SE1934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Czaszka człowieka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SE3323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serca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447,07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447,07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Komórka roślinna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178,78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Model płyt tektonicznych i wulkanów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740935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292,60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292,60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pożytecznych owadów w pleksi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733394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Rodzaje szkodników w pleksi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733395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SKAŁY I MINERAŁY - ZESTAW 50 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761520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349,51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1 048,53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1 289,70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metali i minerałów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727759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284,47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Próbki gleb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713642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341,38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341,38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Globus fizyczny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SE1933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54,19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170,70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 Polski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Mapa fizyczna świata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720535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380,86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rośliny jadalne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Preparaty biologiczne - bezkręgowce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SE3273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Duże lupy zestaw 6 sztuk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138,13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966,91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1 189,30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Lupa z rączką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437,85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538,50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Lupa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24,31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388,96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478,40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Pojemnik z wbudowaną lupą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202,40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C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Lornetka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SE3479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1 137,64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1 399,30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Menzurki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487,56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Zlewka wysoka ze szkła borokrzem 250ml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SE3054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421,72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518,70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Kolba płaskodenna wąska szyja 500 ml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161,92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Lejek 125 ml, śr. 100 mm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SE2759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80,50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Statyw do probówek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340,98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Probów okrągłod. bakteriol. 16x160-25szt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707235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57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28,37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226,96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Szalka Petriego, Anumbra 100 x 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SE2727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8,05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185,15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227,70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Szkiełka podstawowe-szlifowane krawędz.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242,88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narzędzi preparacyjnych w piórniku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SE3296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105,61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844,88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1 039,20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Fartuch biały laboratoryjny 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715562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60,89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608,90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Okulary ochronne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SE2769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49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194,16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238,80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Waga szkolna elektroniczna 5kg/1g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741347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48,70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194,80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Kompas do map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SE0446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26,75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267,50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Geografia Atlas Klasy 5-8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753218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365,64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383,90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Biologia. Atlas anatomiczny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882522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33,24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265,92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279,20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Termometr pokazowy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SE3165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82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422,60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519,80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Deszczomierz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709223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29,19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35,90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116,76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143,60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Anemometr wiatrakowy elekt.z pomiar.temp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713902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ust.5 pkt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203,17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406,34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1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Wizualizer Epson ELPDC13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719166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2 03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2 03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1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7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Tablet LENOVO IdeaTab ZAFR0378PL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763984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8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1 219,43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8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1 499,90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2 438,86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1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2 999,80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18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24 617,92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1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30 000,00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0 zł brutto  (24 617,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92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Pojemnik z wbudowaną lupą (×10):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element wyposażenia pracowni zapewniający bezpieczne przechowywanie i mobilne kompletowanie zestawów pomocy dla grup uczniowskich, co warunkuje sprawne prowadzenie zajęć doświadczalnych i terenowych.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Wizualizer Epson ELPDC13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wizualizer wyświetla na żywo i w powiększeniu preparaty, okazy i przebieg doświadczenia, dzięki czemu obserwacja staje się czynnością wspólną dla całej klasy.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Tablet LENOVO IdeaTab ZAFR0378PL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tablety służą do zbierania i dokumentowania danych w klasie i w terenie oraz pracy z aplikacjami i zasobami cyfrowymi, co podstawa wskazuje jako dokumentowanie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F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9B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9C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9D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9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DEMoGXY/5xV9pZ/ssb2wkXfoCA==">CgMxLjA4AHIhMUNUVDIzdjR4WUJRczBNZ0hlRTJfVUpCcm9kN1pNNEJq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