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37 500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Kompletna pracownia biologiczna (mikroskopia klasyczna i cyfrowa, modele, preparaty, biblioteki 3D)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(×8); Mikroskop cyfrowy Levenhuk D80L LCD (×2); Zestaw narzędzi preparacyjnych w piórniku (×9); Lupa z rączką (×12); Szkiełka podstawowe-szlifowane krawędz. (×14); Preparaty biologiczne - rośliny jadalne (×4);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szkieletu (×1); Czaszka człowieka (×1); Model serca (×1); Ucho (×1); Model ziemi (×2); Rodzaje pożytecznych owadów w pleksi (×1); Oko - model z pianki (×2); Komórka roślinna (×1); Liść przekrój (×1); Serce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Pipeta Pasteura z kapilarą – 500 sztuk (×7); Pipeta Pasteura z podziałką – 500 sztuk (×7); Statyw do probówek (×8); Probów okrągłod. bakteriol. 16x160-25szt (×8); Szalka Petriego, Anumbra 100 x 15 (×23); Szalka Petriego, Anumbra 80 x 15 (×20); krystalizator z wylewem: 300 ml, (×6); Szczotka do probówek fi 15 mm (×6).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Biologia. Atlas anatomiczny (×8); Atlas biologiczny dla klas 5-8 szkoły podstawowej. Wybrane gatunki chronionych zwierząt (×6); Atlas biologiczny dla klas 5-8 szkoły podstawowej. Wybrane gatunki chronionych roślin i grzybów (×6).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Biblioteka CORINTH-Biologia Roślin (×1); Biblioteka CORINTH-Biologia Zwierząt (×1).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Pojemnik z wbudowaną lupą (×10).</w:t>
        <w:br w:type="textWrapping"/>
        <w:t xml:space="preserve">  • POZOSTAŁE WYPOSAŻENIE – brakuje wyposażenia uzupełniającego stanowiska pracy uczniów. Braki te pokrywają: Duże lupy zestaw 6 sztuk (×6); Rodzaje szkodników w pleksi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(×8); Mikroskop cyfrowy Levenhuk D80L LCD (×2); Zestaw narzędzi preparacyjnych w piórniku (×9); Lupa z rączką (×12); Szkiełka podstawowe-szlifowane krawędz. (×14); Preparaty biologiczne - rośliny jadalne (×4);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szkieletu (×1); Czaszka człowieka (×1); Model serca (×1); Ucho (×1); Model ziemi (×2); Rodzaje pożytecznych owadów w pleksi (×1); Oko - model z pianki (×2); Komórka roślinna (×1); Liść przekrój (×1); Serce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SZKŁO LABORATORYJNE I CHEMIA: Pipeta Pasteura z kapilarą – 500 sztuk (×7); Pipeta Pasteura z podziałką – 500 sztuk (×7); Statyw do probówek (×8); Probów okrągłod. bakteriol. 16x160-25szt (×8); Szalka Petriego, Anumbra 100 x 15 (×23); Szalka Petriego, Anumbra 80 x 15 (×20); krystalizator z wylewem: 300 ml, (×6); Szczotka do probówek fi 15 mm (×6) – tworzą komplety stanowiskowe do sporządzania i rozdzielania mieszanin, badania właściwości substancji oraz oznaczania odczynu, czyli do realizacji doświadczeń metodą badawczą.</w:t>
        <w:br w:type="textWrapping"/>
        <w:t xml:space="preserve">  • GEOGRAFIA I ZAJĘCIA TERENOWE: Biologia. Atlas anatomiczny (×8); Atlas biologiczny dla klas 5-8 szkoły podstawowej. Wybrane gatunki chronionych zwierząt (×6); Atlas biologiczny dla klas 5-8 szkoły podstawowej. Wybrane gatunki chronionych roślin i grzybów (×6)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Biblioteka CORINTH-Biologia Roślin (×1); Biblioteka CORINTH-Biologia Zwierząt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Pojemnik z wbudowaną lupą (×10) – porządkują sprzęt i skracają czas przygotowania zajęć, umożliwiają kompletowanie zestawów dla grup oraz bezpieczne przechowywanie wyposażenia.</w:t>
        <w:br w:type="textWrapping"/>
        <w:t xml:space="preserve">  • POZOSTAŁE WYPOSAŻENIE: Duże lupy zestaw 6 sztuk (×6); Rodzaje szkodników w pleksi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10 399,20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szkieletu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ziemi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Serce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Ucho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Oko - model z pianki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739710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Liść przekrój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259,84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ssaków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grzyby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skrzydła owadów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żaby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Zwyczajne niezwyczajne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pożytecznych owadów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szkodników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1 169,10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350,28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430,80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Pojemnik z wbudowaną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283,36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348,60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kwadratowe 22 x 22mm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16x16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Szkiełko nakrywkowe prost. 24 x 60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kapilarą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755833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910,00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1 119,30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podziałką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682,36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839,30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185,15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80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226,96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fi 15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300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265,92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zwierząt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roślin i grzybów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881142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 cyfrowy Levenhuk D80L LCD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741644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3 820,98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4 699,80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1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Biblioteka CORINTH-Biologia Roślin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1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Biblioteka CORINTH-Biologia Zwierząt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3 617,89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8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30 580,07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37 500,00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37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,30 zł brutto  (30 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Pojemnik z wbudowaną lupą (×10):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zapewniający bezpieczne przechowywanie i mobilne kompletowanie zestawów pomocy dla grup uczniowskich, co warunkuje sprawne prowadzenie zajęć doświadczalnych i terenowych.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Biblioteka CORINTH-Biologia Roślin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Biblioteka CORINTH-Biologia Zwierząt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C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98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99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A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9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C6V+615n2or4RpahbftjT091DQ==">CgMxLjA4AHIhMUpGWlh0anVYVDhtOG4tWlRSY1M3T0NwWGR0YW5pNUVB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